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18" w:rsidRPr="00973B18" w:rsidRDefault="00973B18" w:rsidP="00973B18">
      <w:pPr>
        <w:rPr>
          <w:rFonts w:ascii="Times New Roman" w:hAnsi="Times New Roman"/>
          <w:b/>
          <w:sz w:val="24"/>
          <w:szCs w:val="24"/>
        </w:rPr>
      </w:pPr>
      <w:r w:rsidRPr="00973B18">
        <w:rPr>
          <w:rFonts w:ascii="Times New Roman" w:hAnsi="Times New Roman"/>
          <w:b/>
          <w:sz w:val="24"/>
          <w:szCs w:val="24"/>
        </w:rPr>
        <w:t>Аннотация учебного курса «Литературное чтение « 1-4 класс</w:t>
      </w:r>
    </w:p>
    <w:p w:rsidR="00973B18" w:rsidRPr="00125585" w:rsidRDefault="00973B18" w:rsidP="00973B18">
      <w:pPr>
        <w:rPr>
          <w:rFonts w:ascii="Times New Roman" w:hAnsi="Times New Roman"/>
          <w:sz w:val="24"/>
          <w:szCs w:val="24"/>
        </w:rPr>
      </w:pPr>
      <w:r w:rsidRPr="00125585">
        <w:rPr>
          <w:rFonts w:ascii="Times New Roman" w:hAnsi="Times New Roman"/>
          <w:sz w:val="24"/>
          <w:szCs w:val="24"/>
        </w:rPr>
        <w:t>Рабочая программа по учебному предмету «Литературное чтение» составлена на основе  Федерального Государственного Образовательного Стандарта начального общего образования (</w:t>
      </w:r>
      <w:r w:rsidRPr="002C0A51">
        <w:rPr>
          <w:rFonts w:ascii="Times New Roman" w:hAnsi="Times New Roman"/>
          <w:sz w:val="24"/>
          <w:szCs w:val="24"/>
        </w:rPr>
        <w:t>приказ Министерства образования и науки РФ №17785 от 6 октября 2009г</w:t>
      </w:r>
      <w:r w:rsidRPr="002C0A51">
        <w:rPr>
          <w:rFonts w:ascii="Times New Roman" w:hAnsi="Times New Roman"/>
          <w:i/>
          <w:color w:val="000000"/>
          <w:sz w:val="24"/>
          <w:szCs w:val="24"/>
        </w:rPr>
        <w:t>,</w:t>
      </w:r>
      <w:r w:rsidRPr="00E157C5">
        <w:rPr>
          <w:rFonts w:ascii="Times New Roman" w:hAnsi="Times New Roman"/>
          <w:color w:val="000000"/>
          <w:sz w:val="24"/>
          <w:szCs w:val="24"/>
        </w:rPr>
        <w:t xml:space="preserve"> </w:t>
      </w:r>
      <w:r>
        <w:rPr>
          <w:rFonts w:ascii="Times New Roman" w:hAnsi="Times New Roman"/>
          <w:sz w:val="24"/>
          <w:szCs w:val="24"/>
        </w:rPr>
        <w:t xml:space="preserve"> </w:t>
      </w:r>
      <w:r w:rsidRPr="00125585">
        <w:rPr>
          <w:rFonts w:ascii="Times New Roman" w:hAnsi="Times New Roman"/>
          <w:sz w:val="24"/>
          <w:szCs w:val="24"/>
        </w:rPr>
        <w:t>), примерной программы по предмету « Литературное чтение», в 2</w:t>
      </w:r>
      <w:r>
        <w:rPr>
          <w:rFonts w:ascii="Times New Roman" w:hAnsi="Times New Roman"/>
          <w:sz w:val="24"/>
          <w:szCs w:val="24"/>
        </w:rPr>
        <w:t xml:space="preserve"> </w:t>
      </w:r>
      <w:r w:rsidRPr="00125585">
        <w:rPr>
          <w:rFonts w:ascii="Times New Roman" w:hAnsi="Times New Roman"/>
          <w:sz w:val="24"/>
          <w:szCs w:val="24"/>
        </w:rPr>
        <w:t>ч. М,: Просвещение,2010, авторской программы « Литературное  чтение» Л.Ф. Климановой, В, Г</w:t>
      </w:r>
      <w:proofErr w:type="gramStart"/>
      <w:r w:rsidRPr="00125585">
        <w:rPr>
          <w:rFonts w:ascii="Times New Roman" w:hAnsi="Times New Roman"/>
          <w:sz w:val="24"/>
          <w:szCs w:val="24"/>
        </w:rPr>
        <w:t xml:space="preserve"> .</w:t>
      </w:r>
      <w:proofErr w:type="gramEnd"/>
      <w:r w:rsidRPr="00125585">
        <w:rPr>
          <w:rFonts w:ascii="Times New Roman" w:hAnsi="Times New Roman"/>
          <w:sz w:val="24"/>
          <w:szCs w:val="24"/>
        </w:rPr>
        <w:t xml:space="preserve"> Горецкого, Л,А. Виноградской ( образовательной программы «Школа России). М.: Просвещение, 2011.</w:t>
      </w:r>
    </w:p>
    <w:p w:rsidR="00973B18" w:rsidRPr="00125585" w:rsidRDefault="00973B18" w:rsidP="00973B18">
      <w:pPr>
        <w:shd w:val="clear" w:color="auto" w:fill="FFFFFF"/>
        <w:autoSpaceDE w:val="0"/>
        <w:autoSpaceDN w:val="0"/>
        <w:adjustRightInd w:val="0"/>
        <w:spacing w:after="0" w:line="240" w:lineRule="auto"/>
        <w:ind w:firstLine="360"/>
        <w:rPr>
          <w:rFonts w:ascii="Times New Roman" w:hAnsi="Times New Roman"/>
          <w:sz w:val="24"/>
          <w:szCs w:val="24"/>
        </w:rPr>
      </w:pPr>
      <w:r w:rsidRPr="00125585">
        <w:rPr>
          <w:rFonts w:ascii="Times New Roman" w:hAnsi="Times New Roman"/>
          <w:sz w:val="24"/>
          <w:szCs w:val="24"/>
        </w:rPr>
        <w:t>Реализация данной  программы предусмотрена на основе системы учебников « Школа России»</w:t>
      </w:r>
    </w:p>
    <w:p w:rsidR="00973B18" w:rsidRPr="00756793" w:rsidRDefault="00973B18" w:rsidP="00973B18">
      <w:pPr>
        <w:pStyle w:val="a3"/>
        <w:numPr>
          <w:ilvl w:val="0"/>
          <w:numId w:val="12"/>
        </w:numPr>
        <w:shd w:val="clear" w:color="auto" w:fill="FFFFFF"/>
        <w:autoSpaceDE w:val="0"/>
        <w:autoSpaceDN w:val="0"/>
        <w:adjustRightInd w:val="0"/>
        <w:rPr>
          <w:b w:val="0"/>
          <w:sz w:val="24"/>
          <w:szCs w:val="24"/>
        </w:rPr>
      </w:pPr>
      <w:r w:rsidRPr="009C374A">
        <w:rPr>
          <w:sz w:val="24"/>
          <w:szCs w:val="24"/>
        </w:rPr>
        <w:t>Л</w:t>
      </w:r>
      <w:r w:rsidRPr="00756793">
        <w:rPr>
          <w:b w:val="0"/>
          <w:sz w:val="24"/>
          <w:szCs w:val="24"/>
        </w:rPr>
        <w:t>. Ф. Климанова,  В. Г Горецкий, Л</w:t>
      </w:r>
      <w:proofErr w:type="gramStart"/>
      <w:r w:rsidRPr="00756793">
        <w:rPr>
          <w:b w:val="0"/>
          <w:sz w:val="24"/>
          <w:szCs w:val="24"/>
        </w:rPr>
        <w:t>,А</w:t>
      </w:r>
      <w:proofErr w:type="gramEnd"/>
      <w:r w:rsidRPr="00756793">
        <w:rPr>
          <w:b w:val="0"/>
          <w:sz w:val="24"/>
          <w:szCs w:val="24"/>
        </w:rPr>
        <w:t>, Виноградская. Учебник 1,2,3,4 классы начальной школы. 2 части. – М.: Просвещение, 2011г,  2012г, 2013г.</w:t>
      </w:r>
    </w:p>
    <w:p w:rsidR="00973B18" w:rsidRPr="00125585" w:rsidRDefault="00973B18" w:rsidP="00973B18">
      <w:pPr>
        <w:pStyle w:val="a3"/>
        <w:numPr>
          <w:ilvl w:val="0"/>
          <w:numId w:val="12"/>
        </w:numPr>
        <w:rPr>
          <w:b w:val="0"/>
          <w:sz w:val="24"/>
          <w:szCs w:val="24"/>
        </w:rPr>
      </w:pPr>
      <w:r w:rsidRPr="00756793">
        <w:rPr>
          <w:b w:val="0"/>
          <w:sz w:val="24"/>
          <w:szCs w:val="24"/>
        </w:rPr>
        <w:t xml:space="preserve">Л. Ф, Климанова. </w:t>
      </w:r>
      <w:proofErr w:type="spellStart"/>
      <w:r w:rsidRPr="00756793">
        <w:rPr>
          <w:b w:val="0"/>
          <w:sz w:val="24"/>
          <w:szCs w:val="24"/>
        </w:rPr>
        <w:t>Чтение</w:t>
      </w:r>
      <w:proofErr w:type="gramStart"/>
      <w:r w:rsidRPr="00756793">
        <w:rPr>
          <w:b w:val="0"/>
          <w:sz w:val="24"/>
          <w:szCs w:val="24"/>
        </w:rPr>
        <w:t>.р</w:t>
      </w:r>
      <w:proofErr w:type="gramEnd"/>
      <w:r w:rsidRPr="00756793">
        <w:rPr>
          <w:b w:val="0"/>
          <w:sz w:val="24"/>
          <w:szCs w:val="24"/>
        </w:rPr>
        <w:t>абочая</w:t>
      </w:r>
      <w:proofErr w:type="spellEnd"/>
      <w:r w:rsidRPr="00756793">
        <w:rPr>
          <w:b w:val="0"/>
          <w:sz w:val="24"/>
          <w:szCs w:val="24"/>
        </w:rPr>
        <w:t xml:space="preserve">  тетради. Для 1,2,3,4 классов начальной</w:t>
      </w:r>
      <w:r w:rsidRPr="00125585">
        <w:rPr>
          <w:b w:val="0"/>
          <w:sz w:val="24"/>
          <w:szCs w:val="24"/>
        </w:rPr>
        <w:t xml:space="preserve"> школы</w:t>
      </w:r>
      <w:proofErr w:type="gramStart"/>
      <w:r w:rsidRPr="00125585">
        <w:rPr>
          <w:b w:val="0"/>
          <w:sz w:val="24"/>
          <w:szCs w:val="24"/>
        </w:rPr>
        <w:t xml:space="preserve">.: </w:t>
      </w:r>
      <w:proofErr w:type="gramEnd"/>
      <w:r w:rsidRPr="00125585">
        <w:rPr>
          <w:b w:val="0"/>
          <w:sz w:val="24"/>
          <w:szCs w:val="24"/>
        </w:rPr>
        <w:t xml:space="preserve">М Просвещение, 2011, 2012, 2013, </w:t>
      </w:r>
      <w:smartTag w:uri="urn:schemas-microsoft-com:office:smarttags" w:element="metricconverter">
        <w:smartTagPr>
          <w:attr w:name="ProductID" w:val="2014 г"/>
        </w:smartTagPr>
        <w:r w:rsidRPr="00125585">
          <w:rPr>
            <w:b w:val="0"/>
            <w:sz w:val="24"/>
            <w:szCs w:val="24"/>
          </w:rPr>
          <w:t>2014 г</w:t>
        </w:r>
      </w:smartTag>
      <w:r w:rsidRPr="00125585">
        <w:rPr>
          <w:b w:val="0"/>
          <w:sz w:val="24"/>
          <w:szCs w:val="24"/>
        </w:rPr>
        <w:t xml:space="preserve">.  </w:t>
      </w:r>
    </w:p>
    <w:p w:rsidR="00973B18" w:rsidRPr="00756793" w:rsidRDefault="00973B18" w:rsidP="00973B18">
      <w:pPr>
        <w:pStyle w:val="a3"/>
        <w:numPr>
          <w:ilvl w:val="0"/>
          <w:numId w:val="12"/>
        </w:numPr>
        <w:suppressAutoHyphens/>
        <w:rPr>
          <w:b w:val="0"/>
          <w:sz w:val="24"/>
          <w:szCs w:val="24"/>
        </w:rPr>
      </w:pPr>
      <w:r w:rsidRPr="00756793">
        <w:rPr>
          <w:b w:val="0"/>
          <w:sz w:val="24"/>
          <w:szCs w:val="24"/>
        </w:rPr>
        <w:t>Литературное  чтение  Электронное приложение к учебнику Л. Ф. Климанова «Литературное  чтение » (</w:t>
      </w:r>
      <w:r w:rsidRPr="00756793">
        <w:rPr>
          <w:b w:val="0"/>
          <w:sz w:val="24"/>
          <w:szCs w:val="24"/>
          <w:lang w:val="en-US"/>
        </w:rPr>
        <w:t>CD</w:t>
      </w:r>
      <w:r w:rsidRPr="00756793">
        <w:rPr>
          <w:b w:val="0"/>
          <w:sz w:val="24"/>
          <w:szCs w:val="24"/>
        </w:rPr>
        <w:t>)</w:t>
      </w:r>
    </w:p>
    <w:p w:rsidR="00973B18" w:rsidRPr="00756793" w:rsidRDefault="00973B18" w:rsidP="00973B18">
      <w:pPr>
        <w:suppressAutoHyphens/>
        <w:spacing w:after="0" w:line="240" w:lineRule="auto"/>
        <w:rPr>
          <w:rFonts w:ascii="Times New Roman" w:hAnsi="Times New Roman"/>
          <w:sz w:val="24"/>
          <w:szCs w:val="24"/>
        </w:rPr>
      </w:pPr>
    </w:p>
    <w:p w:rsidR="00973B18" w:rsidRPr="00913001" w:rsidRDefault="00973B18" w:rsidP="00973B18">
      <w:pPr>
        <w:widowControl w:val="0"/>
        <w:autoSpaceDE w:val="0"/>
        <w:autoSpaceDN w:val="0"/>
        <w:adjustRightInd w:val="0"/>
        <w:ind w:firstLine="567"/>
        <w:rPr>
          <w:rFonts w:ascii="Times New Roman" w:hAnsi="Times New Roman"/>
          <w:sz w:val="24"/>
          <w:szCs w:val="24"/>
        </w:rPr>
      </w:pPr>
      <w:r w:rsidRPr="00913001">
        <w:rPr>
          <w:rFonts w:ascii="Times New Roman" w:hAnsi="Times New Roman"/>
          <w:sz w:val="24"/>
          <w:szCs w:val="24"/>
        </w:rPr>
        <w:t>.</w:t>
      </w:r>
    </w:p>
    <w:p w:rsidR="00973B18" w:rsidRPr="00913001" w:rsidRDefault="00973B18" w:rsidP="00973B18">
      <w:pPr>
        <w:shd w:val="clear" w:color="auto" w:fill="FFFFFF"/>
        <w:autoSpaceDE w:val="0"/>
        <w:autoSpaceDN w:val="0"/>
        <w:adjustRightInd w:val="0"/>
        <w:spacing w:after="0" w:line="240" w:lineRule="auto"/>
        <w:rPr>
          <w:rFonts w:ascii="Times New Roman" w:hAnsi="Times New Roman"/>
          <w:b/>
          <w:bCs/>
          <w:sz w:val="24"/>
          <w:szCs w:val="24"/>
        </w:rPr>
      </w:pPr>
      <w:r w:rsidRPr="00913001">
        <w:rPr>
          <w:rFonts w:ascii="Times New Roman" w:hAnsi="Times New Roman"/>
          <w:sz w:val="24"/>
          <w:szCs w:val="24"/>
        </w:rPr>
        <w:t>Курс литературного чтения направлен на достижение следу</w:t>
      </w:r>
      <w:r w:rsidRPr="00913001">
        <w:rPr>
          <w:rFonts w:ascii="Times New Roman" w:hAnsi="Times New Roman"/>
          <w:sz w:val="24"/>
          <w:szCs w:val="24"/>
        </w:rPr>
        <w:softHyphen/>
        <w:t xml:space="preserve">ющих </w:t>
      </w:r>
      <w:r w:rsidRPr="00913001">
        <w:rPr>
          <w:rFonts w:ascii="Times New Roman" w:hAnsi="Times New Roman"/>
          <w:b/>
          <w:bCs/>
          <w:sz w:val="24"/>
          <w:szCs w:val="24"/>
        </w:rPr>
        <w:t>целей:</w:t>
      </w:r>
    </w:p>
    <w:p w:rsidR="00973B18" w:rsidRPr="00913001"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p>
    <w:p w:rsidR="00973B18" w:rsidRPr="00756793" w:rsidRDefault="00973B18" w:rsidP="00973B18">
      <w:pPr>
        <w:pStyle w:val="a3"/>
        <w:numPr>
          <w:ilvl w:val="0"/>
          <w:numId w:val="13"/>
        </w:numPr>
        <w:shd w:val="clear" w:color="auto" w:fill="FFFFFF"/>
        <w:autoSpaceDE w:val="0"/>
        <w:autoSpaceDN w:val="0"/>
        <w:adjustRightInd w:val="0"/>
        <w:rPr>
          <w:b w:val="0"/>
          <w:sz w:val="24"/>
          <w:szCs w:val="24"/>
        </w:rPr>
      </w:pPr>
      <w:r w:rsidRPr="00756793">
        <w:rPr>
          <w:b w:val="0"/>
          <w:sz w:val="24"/>
          <w:szCs w:val="24"/>
        </w:rPr>
        <w:t>овладение осознанным, правильным, беглым и вырази</w:t>
      </w:r>
      <w:r w:rsidRPr="00756793">
        <w:rPr>
          <w:b w:val="0"/>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756793">
        <w:rPr>
          <w:b w:val="0"/>
          <w:sz w:val="24"/>
          <w:szCs w:val="24"/>
        </w:rPr>
        <w:softHyphen/>
        <w:t>дами текстов; развитие интереса к чтению и книге; формиро</w:t>
      </w:r>
      <w:r w:rsidRPr="00756793">
        <w:rPr>
          <w:b w:val="0"/>
          <w:sz w:val="24"/>
          <w:szCs w:val="24"/>
        </w:rPr>
        <w:softHyphen/>
        <w:t>вание читательского кругозора и приобретение опыта в выборе книг и самостоятельной читательской деятельности;</w:t>
      </w:r>
    </w:p>
    <w:p w:rsidR="00973B18" w:rsidRPr="00756793" w:rsidRDefault="00973B18" w:rsidP="00973B18">
      <w:pPr>
        <w:pStyle w:val="a3"/>
        <w:numPr>
          <w:ilvl w:val="0"/>
          <w:numId w:val="13"/>
        </w:numPr>
        <w:shd w:val="clear" w:color="auto" w:fill="FFFFFF"/>
        <w:autoSpaceDE w:val="0"/>
        <w:autoSpaceDN w:val="0"/>
        <w:adjustRightInd w:val="0"/>
        <w:rPr>
          <w:b w:val="0"/>
          <w:sz w:val="24"/>
          <w:szCs w:val="24"/>
        </w:rPr>
      </w:pPr>
      <w:r w:rsidRPr="00756793">
        <w:rPr>
          <w:b w:val="0"/>
          <w:sz w:val="24"/>
          <w:szCs w:val="24"/>
        </w:rPr>
        <w:t>развитие художественно-творческих и познавательных способностей, эмоциональной отзывчивости при чтении художе</w:t>
      </w:r>
      <w:r w:rsidRPr="00756793">
        <w:rPr>
          <w:b w:val="0"/>
          <w:sz w:val="24"/>
          <w:szCs w:val="24"/>
        </w:rPr>
        <w:softHyphen/>
        <w:t>ственных произведений; формирование эстетического отноше</w:t>
      </w:r>
      <w:r w:rsidRPr="00756793">
        <w:rPr>
          <w:b w:val="0"/>
          <w:sz w:val="24"/>
          <w:szCs w:val="24"/>
        </w:rPr>
        <w:softHyphen/>
        <w:t>ния к слову и умения понимать художественное произведение;</w:t>
      </w:r>
    </w:p>
    <w:p w:rsidR="00973B18" w:rsidRPr="00756793" w:rsidRDefault="00973B18" w:rsidP="00973B18">
      <w:pPr>
        <w:pStyle w:val="a3"/>
        <w:numPr>
          <w:ilvl w:val="0"/>
          <w:numId w:val="13"/>
        </w:numPr>
        <w:rPr>
          <w:b w:val="0"/>
          <w:sz w:val="24"/>
          <w:szCs w:val="24"/>
        </w:rPr>
      </w:pPr>
      <w:r w:rsidRPr="00756793">
        <w:rPr>
          <w:b w:val="0"/>
          <w:sz w:val="24"/>
          <w:szCs w:val="24"/>
        </w:rPr>
        <w:t>обогащение нравственного опыта младших школьников средствами художественной литературы; формирование нрав</w:t>
      </w:r>
      <w:r w:rsidRPr="00756793">
        <w:rPr>
          <w:b w:val="0"/>
          <w:sz w:val="24"/>
          <w:szCs w:val="24"/>
        </w:rPr>
        <w:softHyphen/>
        <w:t>ственных представлений о добре, дружбе, правде и ответствен</w:t>
      </w:r>
      <w:r w:rsidRPr="00756793">
        <w:rPr>
          <w:b w:val="0"/>
          <w:sz w:val="24"/>
          <w:szCs w:val="24"/>
        </w:rPr>
        <w:softHyphen/>
        <w:t>ности; воспитание интереса и уважения к отечественной куль</w:t>
      </w:r>
      <w:r w:rsidRPr="00756793">
        <w:rPr>
          <w:b w:val="0"/>
          <w:sz w:val="24"/>
          <w:szCs w:val="24"/>
        </w:rPr>
        <w:softHyphen/>
        <w:t>туре и культуре народов многонациональной России и других стран.</w:t>
      </w:r>
    </w:p>
    <w:p w:rsidR="00973B18" w:rsidRDefault="00973B18" w:rsidP="00973B18">
      <w:pPr>
        <w:spacing w:after="0" w:line="240" w:lineRule="auto"/>
        <w:ind w:firstLine="540"/>
        <w:textAlignment w:val="center"/>
        <w:rPr>
          <w:rFonts w:ascii="Times New Roman" w:hAnsi="Times New Roman"/>
          <w:sz w:val="24"/>
          <w:szCs w:val="24"/>
        </w:rPr>
      </w:pPr>
      <w:r w:rsidRPr="00756793">
        <w:rPr>
          <w:rFonts w:ascii="Times New Roman" w:hAnsi="Times New Roman"/>
          <w:sz w:val="24"/>
          <w:szCs w:val="24"/>
        </w:rPr>
        <w:t>Изучение предмета «Литературное чтение» решает множество важнейших задач начального обучения:</w:t>
      </w:r>
    </w:p>
    <w:p w:rsidR="00973B18" w:rsidRDefault="00973B18" w:rsidP="00973B18">
      <w:pPr>
        <w:spacing w:after="0" w:line="240" w:lineRule="auto"/>
        <w:ind w:firstLine="540"/>
        <w:textAlignment w:val="center"/>
        <w:rPr>
          <w:rFonts w:ascii="Times New Roman" w:hAnsi="Times New Roman"/>
          <w:sz w:val="24"/>
          <w:szCs w:val="24"/>
        </w:rPr>
      </w:pPr>
    </w:p>
    <w:p w:rsidR="00973B18" w:rsidRPr="005436EE" w:rsidRDefault="00973B18" w:rsidP="00973B18">
      <w:pPr>
        <w:spacing w:after="0" w:line="240" w:lineRule="auto"/>
        <w:ind w:firstLine="540"/>
        <w:textAlignment w:val="center"/>
        <w:rPr>
          <w:rFonts w:ascii="Times New Roman" w:hAnsi="Times New Roman"/>
          <w:sz w:val="24"/>
          <w:szCs w:val="24"/>
        </w:rPr>
      </w:pPr>
      <w:r w:rsidRPr="005436EE">
        <w:rPr>
          <w:rFonts w:ascii="Times New Roman" w:hAnsi="Times New Roman"/>
          <w:sz w:val="24"/>
          <w:szCs w:val="24"/>
        </w:rPr>
        <w:t xml:space="preserve">1. Освоение общекультурных навыков чтения и понимания текста; воспитание интереса к чтению и книге. Решение этой задачи </w:t>
      </w:r>
      <w:proofErr w:type="gramStart"/>
      <w:r w:rsidRPr="005436EE">
        <w:rPr>
          <w:rFonts w:ascii="Times New Roman" w:hAnsi="Times New Roman"/>
          <w:sz w:val="24"/>
          <w:szCs w:val="24"/>
        </w:rPr>
        <w:t>предполагает</w:t>
      </w:r>
      <w:proofErr w:type="gramEnd"/>
      <w:r w:rsidRPr="005436EE">
        <w:rPr>
          <w:rFonts w:ascii="Times New Roman" w:hAnsi="Times New Roman"/>
          <w:sz w:val="24"/>
          <w:szCs w:val="24"/>
        </w:rPr>
        <w:t xml:space="preserve"> прежде всего </w:t>
      </w:r>
      <w:proofErr w:type="spellStart"/>
      <w:r w:rsidRPr="005436EE">
        <w:rPr>
          <w:rFonts w:ascii="Times New Roman" w:hAnsi="Times New Roman"/>
          <w:sz w:val="24"/>
          <w:szCs w:val="24"/>
        </w:rPr>
        <w:t>формировние</w:t>
      </w:r>
      <w:proofErr w:type="spellEnd"/>
      <w:r w:rsidRPr="005436EE">
        <w:rPr>
          <w:rFonts w:ascii="Times New Roman" w:hAnsi="Times New Roman"/>
          <w:sz w:val="24"/>
          <w:szCs w:val="24"/>
        </w:rPr>
        <w:t xml:space="preserve">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 е. в результате освоения предметного содержания литературного чтения учащиеся приобретают </w:t>
      </w:r>
      <w:proofErr w:type="spellStart"/>
      <w:r w:rsidRPr="005436EE">
        <w:rPr>
          <w:rFonts w:ascii="Times New Roman" w:hAnsi="Times New Roman"/>
          <w:sz w:val="24"/>
          <w:szCs w:val="24"/>
        </w:rPr>
        <w:t>общеучебное</w:t>
      </w:r>
      <w:proofErr w:type="spellEnd"/>
      <w:r w:rsidRPr="005436EE">
        <w:rPr>
          <w:rFonts w:ascii="Times New Roman" w:hAnsi="Times New Roman"/>
          <w:sz w:val="24"/>
          <w:szCs w:val="24"/>
        </w:rPr>
        <w:t xml:space="preserve">   умение осознанно читать тексты, работать с различной информацией (слово, текст, книга), интерпретировать информацию в соответствии с запросом. </w:t>
      </w:r>
    </w:p>
    <w:p w:rsidR="00973B18" w:rsidRPr="005436EE" w:rsidRDefault="00973B18" w:rsidP="00973B18">
      <w:pPr>
        <w:spacing w:after="0" w:line="240" w:lineRule="auto"/>
        <w:ind w:firstLine="540"/>
        <w:textAlignment w:val="center"/>
        <w:rPr>
          <w:rFonts w:ascii="Times New Roman" w:hAnsi="Times New Roman"/>
          <w:sz w:val="24"/>
          <w:szCs w:val="24"/>
        </w:rPr>
      </w:pPr>
      <w:r w:rsidRPr="005436EE">
        <w:rPr>
          <w:rFonts w:ascii="Times New Roman" w:hAnsi="Times New Roman"/>
          <w:sz w:val="24"/>
          <w:szCs w:val="24"/>
        </w:rPr>
        <w:t xml:space="preserve">2. Овладение речевой, письменной и коммуникативной культурой. Выполнение этой задачи связано с умением работать с различными видами текстов, ориентироваться в </w:t>
      </w:r>
      <w:r w:rsidRPr="005436EE">
        <w:rPr>
          <w:rFonts w:ascii="Times New Roman" w:hAnsi="Times New Roman"/>
          <w:sz w:val="24"/>
          <w:szCs w:val="24"/>
        </w:rPr>
        <w:lastRenderedPageBreak/>
        <w:t xml:space="preserve">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 </w:t>
      </w:r>
    </w:p>
    <w:p w:rsidR="00973B18" w:rsidRPr="005436EE" w:rsidRDefault="00973B18" w:rsidP="00973B18">
      <w:pPr>
        <w:spacing w:after="0" w:line="240" w:lineRule="auto"/>
        <w:ind w:firstLine="540"/>
        <w:textAlignment w:val="center"/>
        <w:rPr>
          <w:rFonts w:ascii="Times New Roman" w:hAnsi="Times New Roman"/>
          <w:sz w:val="24"/>
          <w:szCs w:val="24"/>
        </w:rPr>
      </w:pPr>
      <w:r w:rsidRPr="005436EE">
        <w:rPr>
          <w:rFonts w:ascii="Times New Roman" w:hAnsi="Times New Roman"/>
          <w:sz w:val="24"/>
          <w:szCs w:val="24"/>
        </w:rPr>
        <w:t>3. Воспитание эстетического отношения к действительности, отраженной в художественной литературе. 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973B18" w:rsidRPr="005436EE" w:rsidRDefault="00973B18" w:rsidP="00973B18">
      <w:pPr>
        <w:spacing w:after="0" w:line="240" w:lineRule="auto"/>
        <w:ind w:firstLine="540"/>
        <w:textAlignment w:val="center"/>
        <w:rPr>
          <w:rFonts w:ascii="Times New Roman" w:hAnsi="Times New Roman"/>
          <w:sz w:val="24"/>
          <w:szCs w:val="24"/>
        </w:rPr>
      </w:pPr>
      <w:r w:rsidRPr="005436EE">
        <w:rPr>
          <w:rFonts w:ascii="Times New Roman" w:hAnsi="Times New Roman"/>
          <w:sz w:val="24"/>
          <w:szCs w:val="24"/>
        </w:rPr>
        <w:t xml:space="preserve"> 4. Формирование нравственного сознания и эстетического вкуса младшего школьника; понимание духовной сущности произведений. 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w:t>
      </w:r>
      <w:proofErr w:type="spellStart"/>
      <w:r w:rsidRPr="005436EE">
        <w:rPr>
          <w:rFonts w:ascii="Times New Roman" w:hAnsi="Times New Roman"/>
          <w:sz w:val="24"/>
          <w:szCs w:val="24"/>
        </w:rPr>
        <w:t>нравственноэтические</w:t>
      </w:r>
      <w:proofErr w:type="spellEnd"/>
      <w:r w:rsidRPr="005436EE">
        <w:rPr>
          <w:rFonts w:ascii="Times New Roman" w:hAnsi="Times New Roman"/>
          <w:sz w:val="24"/>
          <w:szCs w:val="24"/>
        </w:rPr>
        <w:t xml:space="preserve">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973B18"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r w:rsidRPr="00913001">
        <w:rPr>
          <w:rFonts w:ascii="Times New Roman" w:hAnsi="Times New Roman"/>
          <w:sz w:val="24"/>
          <w:szCs w:val="24"/>
        </w:rPr>
        <w:t>Успешность изучения курса литературного чтения обеспечи</w:t>
      </w:r>
      <w:r w:rsidRPr="00913001">
        <w:rPr>
          <w:rFonts w:ascii="Times New Roman" w:hAnsi="Times New Roman"/>
          <w:sz w:val="24"/>
          <w:szCs w:val="24"/>
        </w:rPr>
        <w:softHyphen/>
        <w:t>вает результативность по другим предметам начальной школы.</w:t>
      </w:r>
    </w:p>
    <w:p w:rsidR="00973B18" w:rsidRPr="00913001" w:rsidRDefault="00973B18" w:rsidP="00973B18">
      <w:pPr>
        <w:shd w:val="clear" w:color="auto" w:fill="FFFFFF"/>
        <w:autoSpaceDE w:val="0"/>
        <w:autoSpaceDN w:val="0"/>
        <w:adjustRightInd w:val="0"/>
        <w:spacing w:before="240" w:after="0" w:line="240" w:lineRule="auto"/>
        <w:ind w:firstLine="720"/>
        <w:rPr>
          <w:rFonts w:ascii="Times New Roman" w:hAnsi="Times New Roman"/>
          <w:sz w:val="24"/>
          <w:szCs w:val="24"/>
        </w:rPr>
      </w:pPr>
      <w:r>
        <w:rPr>
          <w:rFonts w:ascii="Times New Roman" w:hAnsi="Times New Roman"/>
          <w:sz w:val="24"/>
          <w:szCs w:val="24"/>
        </w:rPr>
        <w:t xml:space="preserve">Изучение  литературного чтения  в 1  классе начинается  вводным интегрированным  курсом « Обучение  грамоте». Его  продолжительность 2-3  учебные недели, по 9 ч  в  неделю </w:t>
      </w:r>
      <w:proofErr w:type="gramStart"/>
      <w:r>
        <w:rPr>
          <w:rFonts w:ascii="Times New Roman" w:hAnsi="Times New Roman"/>
          <w:sz w:val="24"/>
          <w:szCs w:val="24"/>
        </w:rPr>
        <w:t xml:space="preserve">( </w:t>
      </w:r>
      <w:proofErr w:type="gramEnd"/>
      <w:r>
        <w:rPr>
          <w:rFonts w:ascii="Times New Roman" w:hAnsi="Times New Roman"/>
          <w:sz w:val="24"/>
          <w:szCs w:val="24"/>
        </w:rPr>
        <w:t xml:space="preserve">объединяются  часы учебного плана   по русскому  языку и литературному чтению), что определяется темпом </w:t>
      </w:r>
      <w:proofErr w:type="spellStart"/>
      <w:r>
        <w:rPr>
          <w:rFonts w:ascii="Times New Roman" w:hAnsi="Times New Roman"/>
          <w:sz w:val="24"/>
          <w:szCs w:val="24"/>
        </w:rPr>
        <w:t>обучаемости</w:t>
      </w:r>
      <w:proofErr w:type="spellEnd"/>
      <w:r>
        <w:rPr>
          <w:rFonts w:ascii="Times New Roman" w:hAnsi="Times New Roman"/>
          <w:sz w:val="24"/>
          <w:szCs w:val="24"/>
        </w:rPr>
        <w:t>. Индивидуальными особенностями обучающихся и спецификой  используемых учебных средств. После  обучения  грамоте начинается  раздельное изучение литературного чтения и русского языка.</w:t>
      </w:r>
    </w:p>
    <w:p w:rsidR="00973B18" w:rsidRPr="00913001" w:rsidRDefault="00973B18" w:rsidP="00973B18">
      <w:pPr>
        <w:spacing w:after="0" w:line="240" w:lineRule="auto"/>
        <w:rPr>
          <w:rFonts w:ascii="Times New Roman" w:hAnsi="Times New Roman"/>
          <w:sz w:val="24"/>
          <w:szCs w:val="24"/>
        </w:rPr>
      </w:pPr>
      <w:r w:rsidRPr="00913001">
        <w:rPr>
          <w:rFonts w:ascii="Times New Roman" w:hAnsi="Times New Roman"/>
          <w:sz w:val="24"/>
          <w:szCs w:val="24"/>
        </w:rPr>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973B18" w:rsidRPr="003053E8" w:rsidRDefault="00973B18" w:rsidP="00973B18">
      <w:pPr>
        <w:spacing w:after="0" w:line="240" w:lineRule="auto"/>
        <w:rPr>
          <w:rFonts w:ascii="Times New Roman" w:hAnsi="Times New Roman"/>
          <w:color w:val="FF0000"/>
          <w:sz w:val="24"/>
          <w:szCs w:val="24"/>
        </w:rPr>
      </w:pPr>
      <w:r w:rsidRPr="00913001">
        <w:rPr>
          <w:rFonts w:ascii="Times New Roman" w:hAnsi="Times New Roman"/>
          <w:sz w:val="24"/>
          <w:szCs w:val="24"/>
        </w:rPr>
        <w:t>Изучение литературного чтения и русского языка в первом классе начинается интегрированным курсом «</w:t>
      </w:r>
      <w:r w:rsidRPr="003053E8">
        <w:rPr>
          <w:rFonts w:ascii="Times New Roman" w:hAnsi="Times New Roman"/>
          <w:sz w:val="24"/>
          <w:szCs w:val="24"/>
        </w:rPr>
        <w:t xml:space="preserve">Обучение грамоте» В обучении грамоте различаются три периода: </w:t>
      </w:r>
      <w:proofErr w:type="spellStart"/>
      <w:r w:rsidRPr="003053E8">
        <w:rPr>
          <w:rFonts w:ascii="Times New Roman" w:hAnsi="Times New Roman"/>
          <w:sz w:val="24"/>
          <w:szCs w:val="24"/>
        </w:rPr>
        <w:t>добуквенный</w:t>
      </w:r>
      <w:proofErr w:type="spellEnd"/>
      <w:r w:rsidRPr="003053E8">
        <w:rPr>
          <w:rFonts w:ascii="Times New Roman" w:hAnsi="Times New Roman"/>
          <w:sz w:val="24"/>
          <w:szCs w:val="24"/>
        </w:rPr>
        <w:t xml:space="preserve"> – подготовительный; букварный – основной, </w:t>
      </w:r>
      <w:proofErr w:type="spellStart"/>
      <w:r w:rsidRPr="003053E8">
        <w:rPr>
          <w:rFonts w:ascii="Times New Roman" w:hAnsi="Times New Roman"/>
          <w:sz w:val="24"/>
          <w:szCs w:val="24"/>
        </w:rPr>
        <w:t>послебукварный</w:t>
      </w:r>
      <w:proofErr w:type="spellEnd"/>
      <w:r w:rsidRPr="003053E8">
        <w:rPr>
          <w:rFonts w:ascii="Times New Roman" w:hAnsi="Times New Roman"/>
          <w:sz w:val="24"/>
          <w:szCs w:val="24"/>
        </w:rPr>
        <w:t xml:space="preserve"> – завершающий. После курса «Обучение грамоте» начинается дифференцированное изучение русского языка и литературного чтения.  На  обучение  грамоте  в  1  классе  отводится 92  часа – 23  учебные  недели,  на литературное  чтение 40  часов  -   10  учебных  недель. Всего  в год  132  часа -  33   учебные  недели.</w:t>
      </w:r>
    </w:p>
    <w:p w:rsidR="00973B18" w:rsidRPr="00913001" w:rsidRDefault="00973B18" w:rsidP="00973B18">
      <w:pPr>
        <w:spacing w:after="0" w:line="240" w:lineRule="auto"/>
        <w:rPr>
          <w:rFonts w:ascii="Times New Roman" w:hAnsi="Times New Roman"/>
          <w:sz w:val="24"/>
          <w:szCs w:val="24"/>
        </w:rPr>
      </w:pPr>
      <w:r w:rsidRPr="003053E8">
        <w:rPr>
          <w:rFonts w:ascii="Times New Roman" w:hAnsi="Times New Roman"/>
          <w:sz w:val="24"/>
          <w:szCs w:val="24"/>
        </w:rPr>
        <w:t>Данная программа разработана в целях конкретизации</w:t>
      </w:r>
      <w:r w:rsidRPr="00913001">
        <w:rPr>
          <w:rFonts w:ascii="Times New Roman" w:hAnsi="Times New Roman"/>
          <w:sz w:val="24"/>
          <w:szCs w:val="24"/>
        </w:rPr>
        <w:t xml:space="preserve"> содержания образовательного стандарта по данной образовательной области с учетом  </w:t>
      </w:r>
      <w:proofErr w:type="spellStart"/>
      <w:r w:rsidRPr="00913001">
        <w:rPr>
          <w:rFonts w:ascii="Times New Roman" w:hAnsi="Times New Roman"/>
          <w:sz w:val="24"/>
          <w:szCs w:val="24"/>
        </w:rPr>
        <w:t>межпредметных</w:t>
      </w:r>
      <w:proofErr w:type="spellEnd"/>
      <w:r w:rsidRPr="00913001">
        <w:rPr>
          <w:rFonts w:ascii="Times New Roman" w:hAnsi="Times New Roman"/>
          <w:sz w:val="24"/>
          <w:szCs w:val="24"/>
        </w:rPr>
        <w:t xml:space="preserve"> и </w:t>
      </w:r>
      <w:proofErr w:type="spellStart"/>
      <w:r w:rsidRPr="00913001">
        <w:rPr>
          <w:rFonts w:ascii="Times New Roman" w:hAnsi="Times New Roman"/>
          <w:sz w:val="24"/>
          <w:szCs w:val="24"/>
        </w:rPr>
        <w:t>внутрипредметных</w:t>
      </w:r>
      <w:proofErr w:type="spellEnd"/>
      <w:r w:rsidRPr="00913001">
        <w:rPr>
          <w:rFonts w:ascii="Times New Roman" w:hAnsi="Times New Roman"/>
          <w:sz w:val="24"/>
          <w:szCs w:val="24"/>
        </w:rPr>
        <w:t xml:space="preserve"> связей, логики учебного процесса по литературному чтению, возрастных особенностей младших школьников. </w:t>
      </w:r>
    </w:p>
    <w:p w:rsidR="00973B18" w:rsidRPr="00913001"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r w:rsidRPr="00913001">
        <w:rPr>
          <w:rFonts w:ascii="Times New Roman" w:hAnsi="Times New Roman"/>
          <w:sz w:val="24"/>
          <w:szCs w:val="24"/>
        </w:rPr>
        <w:lastRenderedPageBreak/>
        <w:t>Литературное чтение как учебный предмет в начальной шко</w:t>
      </w:r>
      <w:r w:rsidRPr="00913001">
        <w:rPr>
          <w:rFonts w:ascii="Times New Roman" w:hAnsi="Times New Roman"/>
          <w:sz w:val="24"/>
          <w:szCs w:val="24"/>
        </w:rPr>
        <w:softHyphen/>
        <w:t>ле имеет большое значение в решении задач не только обуче</w:t>
      </w:r>
      <w:r w:rsidRPr="00913001">
        <w:rPr>
          <w:rFonts w:ascii="Times New Roman" w:hAnsi="Times New Roman"/>
          <w:sz w:val="24"/>
          <w:szCs w:val="24"/>
        </w:rPr>
        <w:softHyphen/>
        <w:t>ния, но и воспитания.</w:t>
      </w:r>
    </w:p>
    <w:p w:rsidR="00973B18" w:rsidRPr="00913001"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r w:rsidRPr="00913001">
        <w:rPr>
          <w:rFonts w:ascii="Times New Roman" w:hAnsi="Times New Roman"/>
          <w:sz w:val="24"/>
          <w:szCs w:val="24"/>
        </w:rPr>
        <w:t>Знакомство учащихся с доступными их возрасту художе</w:t>
      </w:r>
      <w:r w:rsidRPr="00913001">
        <w:rPr>
          <w:rFonts w:ascii="Times New Roman" w:hAnsi="Times New Roman"/>
          <w:sz w:val="24"/>
          <w:szCs w:val="24"/>
        </w:rPr>
        <w:softHyphen/>
        <w:t>ственными произведениями, духовно-нравственное и эстети</w:t>
      </w:r>
      <w:r w:rsidRPr="00913001">
        <w:rPr>
          <w:rFonts w:ascii="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913001">
        <w:rPr>
          <w:rFonts w:ascii="Times New Roman" w:hAnsi="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913001">
        <w:rPr>
          <w:rFonts w:ascii="Times New Roman" w:hAnsi="Times New Roman"/>
          <w:sz w:val="24"/>
          <w:szCs w:val="24"/>
        </w:rPr>
        <w:softHyphen/>
        <w:t>ципами поведения культурного человека, формирует навыки доброжелательного сотрудничества.</w:t>
      </w:r>
    </w:p>
    <w:p w:rsidR="00973B18" w:rsidRPr="00913001"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r w:rsidRPr="00913001">
        <w:rPr>
          <w:rFonts w:ascii="Times New Roman" w:hAnsi="Times New Roman"/>
          <w:sz w:val="24"/>
          <w:szCs w:val="24"/>
        </w:rPr>
        <w:t>Важнейшим аспектом литературного чтения является фор</w:t>
      </w:r>
      <w:r w:rsidRPr="00913001">
        <w:rPr>
          <w:rFonts w:ascii="Times New Roman" w:hAnsi="Times New Roman"/>
          <w:sz w:val="24"/>
          <w:szCs w:val="24"/>
        </w:rPr>
        <w:softHyphen/>
        <w:t>мирование навыка чтения и других видов речевой деятельно</w:t>
      </w:r>
      <w:r w:rsidRPr="00913001">
        <w:rPr>
          <w:rFonts w:ascii="Times New Roman" w:hAnsi="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913001">
        <w:rPr>
          <w:rFonts w:ascii="Times New Roman" w:hAnsi="Times New Roman"/>
          <w:sz w:val="24"/>
          <w:szCs w:val="24"/>
        </w:rPr>
        <w:softHyphen/>
        <w:t>жающем мире.</w:t>
      </w:r>
    </w:p>
    <w:p w:rsidR="00973B18" w:rsidRPr="00913001"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r w:rsidRPr="00913001">
        <w:rPr>
          <w:rFonts w:ascii="Times New Roman" w:hAnsi="Times New Roman"/>
          <w:sz w:val="24"/>
          <w:szCs w:val="24"/>
        </w:rPr>
        <w:t>В процессе освоения курса у младших школьников повыша</w:t>
      </w:r>
      <w:r w:rsidRPr="00913001">
        <w:rPr>
          <w:rFonts w:ascii="Times New Roman" w:hAnsi="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913001">
        <w:rPr>
          <w:rFonts w:ascii="Times New Roman" w:hAnsi="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913001">
        <w:rPr>
          <w:rFonts w:ascii="Times New Roman" w:hAnsi="Times New Roman"/>
          <w:sz w:val="24"/>
          <w:szCs w:val="24"/>
        </w:rPr>
        <w:softHyphen/>
        <w:t>вочниках и энциклопедиях.</w:t>
      </w:r>
    </w:p>
    <w:p w:rsidR="00973B18" w:rsidRPr="00913001"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r w:rsidRPr="00913001">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913001">
        <w:rPr>
          <w:rFonts w:ascii="Times New Roman" w:hAnsi="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973B18" w:rsidRPr="00913001"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r w:rsidRPr="00913001">
        <w:rPr>
          <w:rFonts w:ascii="Times New Roman" w:hAnsi="Times New Roman"/>
          <w:sz w:val="24"/>
          <w:szCs w:val="24"/>
        </w:rPr>
        <w:t>Курс литературного чтения пробуждает интерес учащих</w:t>
      </w:r>
      <w:r w:rsidRPr="00913001">
        <w:rPr>
          <w:rFonts w:ascii="Times New Roman" w:hAnsi="Times New Roman"/>
          <w:sz w:val="24"/>
          <w:szCs w:val="24"/>
        </w:rPr>
        <w:softHyphen/>
        <w:t>ся к чтению художественных произведений. Внимание начи</w:t>
      </w:r>
      <w:r w:rsidRPr="00913001">
        <w:rPr>
          <w:rFonts w:ascii="Times New Roman" w:hAnsi="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973B18" w:rsidRPr="00913001" w:rsidRDefault="00973B18" w:rsidP="00973B18">
      <w:pPr>
        <w:shd w:val="clear" w:color="auto" w:fill="FFFFFF"/>
        <w:autoSpaceDE w:val="0"/>
        <w:autoSpaceDN w:val="0"/>
        <w:adjustRightInd w:val="0"/>
        <w:spacing w:after="0" w:line="240" w:lineRule="auto"/>
        <w:rPr>
          <w:rFonts w:ascii="Times New Roman" w:hAnsi="Times New Roman"/>
          <w:sz w:val="24"/>
          <w:szCs w:val="24"/>
        </w:rPr>
      </w:pPr>
      <w:r w:rsidRPr="00913001">
        <w:rPr>
          <w:rFonts w:ascii="Times New Roman" w:hAnsi="Times New Roman"/>
          <w:sz w:val="24"/>
          <w:szCs w:val="24"/>
        </w:rPr>
        <w:t>«Литературное чтение» как систематический курс начинается с 1 класса сразу после обучения грамоте.</w:t>
      </w:r>
    </w:p>
    <w:p w:rsidR="00973B18" w:rsidRPr="00913001"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r w:rsidRPr="00913001">
        <w:rPr>
          <w:rFonts w:ascii="Times New Roman" w:hAnsi="Times New Roman"/>
          <w:sz w:val="24"/>
          <w:szCs w:val="24"/>
        </w:rPr>
        <w:t xml:space="preserve">Раздел </w:t>
      </w:r>
      <w:r w:rsidRPr="00913001">
        <w:rPr>
          <w:rFonts w:ascii="Times New Roman" w:hAnsi="Times New Roman"/>
          <w:b/>
          <w:sz w:val="24"/>
          <w:szCs w:val="24"/>
        </w:rPr>
        <w:t xml:space="preserve">«Круг детского чтения» </w:t>
      </w:r>
      <w:r w:rsidRPr="00913001">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73B18" w:rsidRPr="00913001"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Обучающие </w:t>
      </w:r>
      <w:r w:rsidRPr="00913001">
        <w:rPr>
          <w:rFonts w:ascii="Times New Roman" w:hAnsi="Times New Roman"/>
          <w:sz w:val="24"/>
          <w:szCs w:val="24"/>
        </w:rPr>
        <w:t xml:space="preserve">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973B18" w:rsidRPr="00913001"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r w:rsidRPr="00913001">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973B18" w:rsidRPr="00913001"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r w:rsidRPr="00913001">
        <w:rPr>
          <w:rFonts w:ascii="Times New Roman" w:hAnsi="Times New Roman"/>
          <w:sz w:val="24"/>
          <w:szCs w:val="24"/>
        </w:rPr>
        <w:t xml:space="preserve">Раздел </w:t>
      </w:r>
      <w:r w:rsidRPr="00913001">
        <w:rPr>
          <w:rFonts w:ascii="Times New Roman" w:hAnsi="Times New Roman"/>
          <w:b/>
          <w:sz w:val="24"/>
          <w:szCs w:val="24"/>
        </w:rPr>
        <w:t xml:space="preserve">«Виды речевой и читательской деятельности» </w:t>
      </w:r>
      <w:r w:rsidRPr="00913001">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73B18" w:rsidRPr="00913001"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r w:rsidRPr="00913001">
        <w:rPr>
          <w:rFonts w:ascii="Times New Roman" w:hAnsi="Times New Roman"/>
          <w:i/>
          <w:sz w:val="24"/>
          <w:szCs w:val="24"/>
        </w:rPr>
        <w:t>Навык чтения</w:t>
      </w:r>
      <w:r w:rsidRPr="00913001">
        <w:rPr>
          <w:rFonts w:ascii="Times New Roman" w:hAnsi="Times New Roman"/>
          <w:sz w:val="24"/>
          <w:szCs w:val="24"/>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w:t>
      </w:r>
      <w:r w:rsidRPr="00913001">
        <w:rPr>
          <w:rFonts w:ascii="Times New Roman" w:hAnsi="Times New Roman"/>
          <w:sz w:val="24"/>
          <w:szCs w:val="24"/>
        </w:rPr>
        <w:lastRenderedPageBreak/>
        <w:t>(беглое чтение), постепенно вводится чтение про себя с воспроизведением с</w:t>
      </w:r>
      <w:r>
        <w:rPr>
          <w:rFonts w:ascii="Times New Roman" w:hAnsi="Times New Roman"/>
          <w:sz w:val="24"/>
          <w:szCs w:val="24"/>
        </w:rPr>
        <w:t xml:space="preserve">одержания прочитанного. Обучающиеся </w:t>
      </w:r>
      <w:r w:rsidRPr="00913001">
        <w:rPr>
          <w:rFonts w:ascii="Times New Roman" w:hAnsi="Times New Roman"/>
          <w:sz w:val="24"/>
          <w:szCs w:val="24"/>
        </w:rPr>
        <w:t xml:space="preserve">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73B18"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r w:rsidRPr="00913001">
        <w:rPr>
          <w:rFonts w:ascii="Times New Roman" w:hAnsi="Times New Roman"/>
          <w:sz w:val="24"/>
          <w:szCs w:val="24"/>
        </w:rPr>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w:t>
      </w:r>
    </w:p>
    <w:p w:rsidR="00973B18" w:rsidRPr="00913001"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proofErr w:type="gramStart"/>
      <w:r>
        <w:rPr>
          <w:rFonts w:ascii="Times New Roman" w:hAnsi="Times New Roman"/>
          <w:sz w:val="24"/>
          <w:szCs w:val="24"/>
        </w:rPr>
        <w:t>Обучающиеся</w:t>
      </w:r>
      <w:r w:rsidRPr="00913001">
        <w:rPr>
          <w:rFonts w:ascii="Times New Roman" w:hAnsi="Times New Roman"/>
          <w:sz w:val="24"/>
          <w:szCs w:val="24"/>
        </w:rPr>
        <w:t xml:space="preserve"> овладевают приёмами выразительного чтения.</w:t>
      </w:r>
      <w:proofErr w:type="gramEnd"/>
    </w:p>
    <w:p w:rsidR="00973B18"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r w:rsidRPr="00913001">
        <w:rPr>
          <w:rFonts w:ascii="Times New Roman" w:hAnsi="Times New Roman"/>
          <w:sz w:val="24"/>
          <w:szCs w:val="24"/>
        </w:rPr>
        <w:t xml:space="preserve">Совершенствование устной речи (умения </w:t>
      </w:r>
      <w:r w:rsidRPr="00913001">
        <w:rPr>
          <w:rFonts w:ascii="Times New Roman" w:hAnsi="Times New Roman"/>
          <w:i/>
          <w:sz w:val="24"/>
          <w:szCs w:val="24"/>
        </w:rPr>
        <w:t xml:space="preserve">слушать </w:t>
      </w:r>
      <w:r w:rsidRPr="00913001">
        <w:rPr>
          <w:rFonts w:ascii="Times New Roman" w:hAnsi="Times New Roman"/>
          <w:sz w:val="24"/>
          <w:szCs w:val="24"/>
        </w:rPr>
        <w:t>и</w:t>
      </w:r>
      <w:r w:rsidRPr="00913001">
        <w:rPr>
          <w:rFonts w:ascii="Times New Roman" w:hAnsi="Times New Roman"/>
          <w:i/>
          <w:sz w:val="24"/>
          <w:szCs w:val="24"/>
        </w:rPr>
        <w:t xml:space="preserve"> говорить</w:t>
      </w:r>
      <w:r w:rsidRPr="00913001">
        <w:rPr>
          <w:rFonts w:ascii="Times New Roman" w:hAnsi="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913001">
        <w:rPr>
          <w:rFonts w:ascii="Times New Roman" w:hAnsi="Times New Roman"/>
          <w:sz w:val="24"/>
          <w:szCs w:val="24"/>
        </w:rPr>
        <w:t>внеучебного</w:t>
      </w:r>
      <w:proofErr w:type="spellEnd"/>
      <w:r w:rsidRPr="00913001">
        <w:rPr>
          <w:rFonts w:ascii="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w:t>
      </w:r>
    </w:p>
    <w:p w:rsidR="00973B18" w:rsidRPr="00913001"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proofErr w:type="gramStart"/>
      <w:r>
        <w:rPr>
          <w:rFonts w:ascii="Times New Roman" w:hAnsi="Times New Roman"/>
          <w:sz w:val="24"/>
          <w:szCs w:val="24"/>
        </w:rPr>
        <w:t xml:space="preserve">Обучающиеся </w:t>
      </w:r>
      <w:r w:rsidRPr="00913001">
        <w:rPr>
          <w:rFonts w:ascii="Times New Roman" w:hAnsi="Times New Roman"/>
          <w:sz w:val="24"/>
          <w:szCs w:val="24"/>
        </w:rPr>
        <w:t xml:space="preserve"> осваивают сжатый, выборочный и полный пересказ прочитанного или услышанного произведения.</w:t>
      </w:r>
      <w:proofErr w:type="gramEnd"/>
    </w:p>
    <w:p w:rsidR="00973B18" w:rsidRPr="00913001" w:rsidRDefault="00973B18" w:rsidP="00973B18">
      <w:pPr>
        <w:shd w:val="clear" w:color="auto" w:fill="FFFFFF"/>
        <w:autoSpaceDE w:val="0"/>
        <w:autoSpaceDN w:val="0"/>
        <w:adjustRightInd w:val="0"/>
        <w:spacing w:after="0" w:line="240" w:lineRule="auto"/>
        <w:ind w:firstLine="720"/>
        <w:rPr>
          <w:rFonts w:ascii="Times New Roman" w:hAnsi="Times New Roman"/>
          <w:i/>
          <w:sz w:val="24"/>
          <w:szCs w:val="24"/>
        </w:rPr>
      </w:pPr>
      <w:r w:rsidRPr="00913001">
        <w:rPr>
          <w:rFonts w:ascii="Times New Roman" w:hAnsi="Times New Roman"/>
          <w:sz w:val="24"/>
          <w:szCs w:val="24"/>
        </w:rPr>
        <w:t xml:space="preserve">Особое место в программе отводится </w:t>
      </w:r>
      <w:r w:rsidRPr="00913001">
        <w:rPr>
          <w:rFonts w:ascii="Times New Roman" w:hAnsi="Times New Roman"/>
          <w:i/>
          <w:sz w:val="24"/>
          <w:szCs w:val="24"/>
        </w:rPr>
        <w:t xml:space="preserve">работе с текстом художественного произведения. </w:t>
      </w:r>
      <w:r w:rsidRPr="00913001">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913001">
        <w:rPr>
          <w:rFonts w:ascii="Times New Roman" w:hAnsi="Times New Roman"/>
          <w:sz w:val="24"/>
          <w:szCs w:val="24"/>
        </w:rPr>
        <w:t>озаглавливание</w:t>
      </w:r>
      <w:proofErr w:type="spellEnd"/>
      <w:r w:rsidRPr="00913001">
        <w:rPr>
          <w:rFonts w:ascii="Times New Roman" w:hAnsi="Times New Roman"/>
          <w:sz w:val="24"/>
          <w:szCs w:val="24"/>
        </w:rPr>
        <w:t xml:space="preserve">, составление плана, различение главной и дополнительной информации текста. </w:t>
      </w:r>
    </w:p>
    <w:p w:rsidR="00973B18" w:rsidRPr="00913001"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p>
    <w:p w:rsidR="00973B18" w:rsidRPr="00913001" w:rsidRDefault="00973B18" w:rsidP="00973B18">
      <w:pPr>
        <w:shd w:val="clear" w:color="auto" w:fill="FFFFFF"/>
        <w:autoSpaceDE w:val="0"/>
        <w:autoSpaceDN w:val="0"/>
        <w:adjustRightInd w:val="0"/>
        <w:spacing w:after="0" w:line="240" w:lineRule="auto"/>
        <w:rPr>
          <w:rFonts w:ascii="Times New Roman" w:hAnsi="Times New Roman"/>
          <w:sz w:val="24"/>
          <w:szCs w:val="24"/>
        </w:rPr>
      </w:pPr>
      <w:r w:rsidRPr="00913001">
        <w:rPr>
          <w:rFonts w:ascii="Times New Roman" w:hAnsi="Times New Roman"/>
          <w:sz w:val="24"/>
          <w:szCs w:val="24"/>
        </w:rPr>
        <w:t xml:space="preserve">Программой предусмотрена </w:t>
      </w:r>
      <w:r w:rsidRPr="00913001">
        <w:rPr>
          <w:rFonts w:ascii="Times New Roman" w:hAnsi="Times New Roman"/>
          <w:i/>
          <w:sz w:val="24"/>
          <w:szCs w:val="24"/>
        </w:rPr>
        <w:t>литературоведческая пропедевтика</w:t>
      </w:r>
      <w:r>
        <w:rPr>
          <w:rFonts w:ascii="Times New Roman" w:hAnsi="Times New Roman"/>
          <w:sz w:val="24"/>
          <w:szCs w:val="24"/>
        </w:rPr>
        <w:t xml:space="preserve">. </w:t>
      </w:r>
      <w:proofErr w:type="gramStart"/>
      <w:r>
        <w:rPr>
          <w:rFonts w:ascii="Times New Roman" w:hAnsi="Times New Roman"/>
          <w:sz w:val="24"/>
          <w:szCs w:val="24"/>
        </w:rPr>
        <w:t>Обучающиеся</w:t>
      </w:r>
      <w:r w:rsidRPr="00913001">
        <w:rPr>
          <w:rFonts w:ascii="Times New Roman" w:hAnsi="Times New Roman"/>
          <w:sz w:val="24"/>
          <w:szCs w:val="24"/>
        </w:rPr>
        <w:t xml:space="preserve">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913001">
        <w:rPr>
          <w:rFonts w:ascii="Times New Roman" w:hAnsi="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73B18" w:rsidRPr="00913001"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r w:rsidRPr="00913001">
        <w:rPr>
          <w:rFonts w:ascii="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73B18" w:rsidRPr="00913001"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r w:rsidRPr="00913001">
        <w:rPr>
          <w:rFonts w:ascii="Times New Roman" w:hAnsi="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913001">
        <w:rPr>
          <w:rFonts w:ascii="Times New Roman" w:hAnsi="Times New Roman"/>
          <w:sz w:val="24"/>
          <w:szCs w:val="24"/>
        </w:rPr>
        <w:softHyphen/>
        <w:t>ведения и сопереживать ему.</w:t>
      </w:r>
    </w:p>
    <w:p w:rsidR="00973B18" w:rsidRPr="00913001"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r w:rsidRPr="00913001">
        <w:rPr>
          <w:rFonts w:ascii="Times New Roman" w:hAnsi="Times New Roman"/>
          <w:sz w:val="24"/>
          <w:szCs w:val="24"/>
        </w:rPr>
        <w:t>Дети осваивают разные виды пересказов художественного текста: подробный (с использованием образных слов и выра</w:t>
      </w:r>
      <w:r w:rsidRPr="00913001">
        <w:rPr>
          <w:rFonts w:ascii="Times New Roman" w:hAnsi="Times New Roman"/>
          <w:sz w:val="24"/>
          <w:szCs w:val="24"/>
        </w:rPr>
        <w:softHyphen/>
        <w:t>жений), выборочный и краткий (передача основных мыслей).</w:t>
      </w:r>
    </w:p>
    <w:p w:rsidR="00973B18" w:rsidRPr="00913001"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r w:rsidRPr="00913001">
        <w:rPr>
          <w:rFonts w:ascii="Times New Roman" w:hAnsi="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973B18" w:rsidRDefault="00973B18" w:rsidP="00973B18">
      <w:pPr>
        <w:ind w:firstLine="540"/>
        <w:rPr>
          <w:rFonts w:ascii="Times New Roman" w:hAnsi="Times New Roman"/>
          <w:sz w:val="24"/>
          <w:szCs w:val="24"/>
        </w:rPr>
      </w:pPr>
      <w:r w:rsidRPr="00913001">
        <w:rPr>
          <w:rFonts w:ascii="Times New Roman" w:hAnsi="Times New Roman"/>
          <w:sz w:val="24"/>
          <w:szCs w:val="24"/>
        </w:rPr>
        <w:lastRenderedPageBreak/>
        <w:t xml:space="preserve">Раздел </w:t>
      </w:r>
      <w:r w:rsidRPr="00913001">
        <w:rPr>
          <w:rFonts w:ascii="Times New Roman" w:hAnsi="Times New Roman"/>
          <w:b/>
          <w:bCs/>
          <w:sz w:val="24"/>
          <w:szCs w:val="24"/>
        </w:rPr>
        <w:t xml:space="preserve">«Опыт творческой деятельности» </w:t>
      </w:r>
      <w:r w:rsidRPr="00913001">
        <w:rPr>
          <w:rFonts w:ascii="Times New Roman" w:hAnsi="Times New Roman"/>
          <w:sz w:val="24"/>
          <w:szCs w:val="24"/>
        </w:rPr>
        <w:t>раскрывает при</w:t>
      </w:r>
      <w:r w:rsidRPr="00913001">
        <w:rPr>
          <w:rFonts w:ascii="Times New Roman" w:hAnsi="Times New Roman"/>
          <w:sz w:val="24"/>
          <w:szCs w:val="24"/>
        </w:rPr>
        <w:softHyphen/>
        <w:t>ёмы и способы деятельности, которые помогут учащимся адек</w:t>
      </w:r>
      <w:r w:rsidRPr="00913001">
        <w:rPr>
          <w:rFonts w:ascii="Times New Roman" w:hAnsi="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913001">
        <w:rPr>
          <w:rFonts w:ascii="Times New Roman" w:hAnsi="Times New Roman"/>
          <w:sz w:val="24"/>
          <w:szCs w:val="24"/>
        </w:rPr>
        <w:softHyphen/>
        <w:t>ственным текстом (со словом) используется жизненный, кон</w:t>
      </w:r>
      <w:r w:rsidRPr="00913001">
        <w:rPr>
          <w:rFonts w:ascii="Times New Roman" w:hAnsi="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913001">
        <w:rPr>
          <w:rFonts w:ascii="Times New Roman" w:hAnsi="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913001">
        <w:rPr>
          <w:rFonts w:ascii="Times New Roman" w:hAnsi="Times New Roman"/>
          <w:sz w:val="24"/>
          <w:szCs w:val="24"/>
        </w:rPr>
        <w:softHyphen/>
        <w:t xml:space="preserve">ственно-эстетического отношения к действительности. </w:t>
      </w:r>
    </w:p>
    <w:p w:rsidR="00973B18" w:rsidRDefault="00973B18" w:rsidP="00973B18">
      <w:pPr>
        <w:ind w:firstLine="540"/>
        <w:rPr>
          <w:rFonts w:ascii="Times New Roman" w:hAnsi="Times New Roman"/>
          <w:sz w:val="24"/>
          <w:szCs w:val="24"/>
        </w:rPr>
      </w:pPr>
      <w:r>
        <w:rPr>
          <w:rFonts w:ascii="Times New Roman" w:hAnsi="Times New Roman"/>
          <w:sz w:val="24"/>
          <w:szCs w:val="24"/>
        </w:rPr>
        <w:t>Обучающиеся</w:t>
      </w:r>
      <w:r w:rsidRPr="00913001">
        <w:rPr>
          <w:rFonts w:ascii="Times New Roman" w:hAnsi="Times New Roman"/>
          <w:sz w:val="24"/>
          <w:szCs w:val="24"/>
        </w:rPr>
        <w:t xml:space="preserve"> выбирают произведения (отрывки из них) для чтения по ролям, словесного рисования, </w:t>
      </w:r>
      <w:proofErr w:type="spellStart"/>
      <w:r w:rsidRPr="00913001">
        <w:rPr>
          <w:rFonts w:ascii="Times New Roman" w:hAnsi="Times New Roman"/>
          <w:sz w:val="24"/>
          <w:szCs w:val="24"/>
        </w:rPr>
        <w:t>инсценирования</w:t>
      </w:r>
      <w:proofErr w:type="spellEnd"/>
      <w:r w:rsidRPr="00913001">
        <w:rPr>
          <w:rFonts w:ascii="Times New Roman" w:hAnsi="Times New Roman"/>
          <w:sz w:val="24"/>
          <w:szCs w:val="24"/>
        </w:rPr>
        <w:t xml:space="preserve"> и декламации, выступают в роли актёров, режиссёров и художников. Они пи</w:t>
      </w:r>
      <w:r w:rsidRPr="00913001">
        <w:rPr>
          <w:rFonts w:ascii="Times New Roman" w:hAnsi="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913001">
        <w:rPr>
          <w:rFonts w:ascii="Times New Roman" w:hAnsi="Times New Roman"/>
          <w:sz w:val="24"/>
          <w:szCs w:val="24"/>
        </w:rPr>
        <w:softHyphen/>
        <w:t>дателей произведений словесного искусства.</w:t>
      </w:r>
    </w:p>
    <w:p w:rsidR="00973B18" w:rsidRPr="00913001" w:rsidRDefault="00973B18" w:rsidP="00973B18">
      <w:pPr>
        <w:ind w:firstLine="540"/>
        <w:rPr>
          <w:rFonts w:ascii="Times New Roman" w:hAnsi="Times New Roman"/>
          <w:sz w:val="24"/>
          <w:szCs w:val="24"/>
        </w:rPr>
      </w:pPr>
      <w:r w:rsidRPr="00913001">
        <w:rPr>
          <w:rFonts w:ascii="Times New Roman" w:hAnsi="Times New Roman"/>
          <w:sz w:val="24"/>
          <w:szCs w:val="24"/>
        </w:rPr>
        <w:t>Успешность изучения курса литературного чтения обеспечи</w:t>
      </w:r>
      <w:r w:rsidRPr="00913001">
        <w:rPr>
          <w:rFonts w:ascii="Times New Roman" w:hAnsi="Times New Roman"/>
          <w:sz w:val="24"/>
          <w:szCs w:val="24"/>
        </w:rPr>
        <w:softHyphen/>
        <w:t>вает результативность по другим предметам начальной школы.</w:t>
      </w:r>
    </w:p>
    <w:p w:rsidR="00973B18" w:rsidRPr="00913001" w:rsidRDefault="00973B18" w:rsidP="00973B18">
      <w:pPr>
        <w:spacing w:after="0" w:line="240" w:lineRule="auto"/>
        <w:rPr>
          <w:rFonts w:ascii="Times New Roman" w:hAnsi="Times New Roman"/>
          <w:sz w:val="24"/>
          <w:szCs w:val="24"/>
        </w:rPr>
      </w:pPr>
      <w:r w:rsidRPr="00913001">
        <w:rPr>
          <w:rFonts w:ascii="Times New Roman" w:hAnsi="Times New Roman"/>
          <w:sz w:val="24"/>
          <w:szCs w:val="24"/>
        </w:rPr>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973B18"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p>
    <w:p w:rsidR="00973B18" w:rsidRPr="00913001"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Литературное  чтение  как  учебный  предмет в начальной  школе имеет большое  значение в решении задач не  только обучения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но и воспитания. На  этих  уроках учащиеся знакомятся  с художественными произведениями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нравственный потенциал которых очень высок. Таким  образом, в  процессе полноценного  восприятия художественного произведения формируется  духовно -  нравственное  воспитание  и развитие  учащихся   начальных классов. Литературное  чтение  как  вид  искусства  знакомит  учащихся  с  нравственно – 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973B18" w:rsidRPr="00913001" w:rsidRDefault="00973B18" w:rsidP="00973B18">
      <w:pPr>
        <w:shd w:val="clear" w:color="auto" w:fill="FFFFFF"/>
        <w:autoSpaceDE w:val="0"/>
        <w:autoSpaceDN w:val="0"/>
        <w:adjustRightInd w:val="0"/>
        <w:spacing w:after="0" w:line="240" w:lineRule="auto"/>
        <w:ind w:firstLine="720"/>
        <w:rPr>
          <w:rFonts w:ascii="Times New Roman" w:hAnsi="Times New Roman"/>
          <w:sz w:val="24"/>
          <w:szCs w:val="24"/>
        </w:rPr>
      </w:pPr>
    </w:p>
    <w:p w:rsidR="00973B18" w:rsidRPr="002E0B3A" w:rsidRDefault="00973B18" w:rsidP="00973B18">
      <w:pPr>
        <w:tabs>
          <w:tab w:val="left" w:pos="1260"/>
        </w:tabs>
        <w:autoSpaceDE w:val="0"/>
        <w:autoSpaceDN w:val="0"/>
        <w:adjustRightInd w:val="0"/>
        <w:spacing w:after="0" w:line="240" w:lineRule="auto"/>
        <w:jc w:val="both"/>
        <w:rPr>
          <w:rFonts w:ascii="Times New Roman" w:hAnsi="Times New Roman"/>
          <w:b/>
          <w:sz w:val="24"/>
          <w:szCs w:val="24"/>
        </w:rPr>
      </w:pPr>
      <w:r w:rsidRPr="00913001">
        <w:rPr>
          <w:rFonts w:ascii="Times New Roman" w:hAnsi="Times New Roman"/>
          <w:sz w:val="24"/>
          <w:szCs w:val="24"/>
        </w:rPr>
        <w:t xml:space="preserve">Курс «Литературное чтение» рассчитан на 448 ч. В </w:t>
      </w:r>
      <w:r w:rsidRPr="00913001">
        <w:rPr>
          <w:rFonts w:ascii="Times New Roman" w:hAnsi="Times New Roman"/>
          <w:b/>
          <w:sz w:val="24"/>
          <w:szCs w:val="24"/>
        </w:rPr>
        <w:t>1</w:t>
      </w:r>
      <w:r w:rsidRPr="00913001">
        <w:rPr>
          <w:rFonts w:ascii="Times New Roman" w:hAnsi="Times New Roman"/>
          <w:sz w:val="24"/>
          <w:szCs w:val="24"/>
        </w:rPr>
        <w:t xml:space="preserve"> классе на изучение литературного чтения отводится 40 ч (4 ч в неделю, 10 учебных недель), во </w:t>
      </w:r>
      <w:r w:rsidRPr="00913001">
        <w:rPr>
          <w:rFonts w:ascii="Times New Roman" w:hAnsi="Times New Roman"/>
          <w:b/>
          <w:sz w:val="24"/>
          <w:szCs w:val="24"/>
        </w:rPr>
        <w:t>2 – 4</w:t>
      </w:r>
      <w:r w:rsidRPr="00913001">
        <w:rPr>
          <w:rFonts w:ascii="Times New Roman" w:hAnsi="Times New Roman"/>
          <w:sz w:val="24"/>
          <w:szCs w:val="24"/>
        </w:rPr>
        <w:t xml:space="preserve"> классах по 136 ч (4 ч в неделю, 34 учебные недели в каждом классе)</w:t>
      </w:r>
      <w:proofErr w:type="gramStart"/>
      <w:r w:rsidRPr="00913001">
        <w:rPr>
          <w:rFonts w:ascii="Times New Roman" w:hAnsi="Times New Roman"/>
          <w:sz w:val="24"/>
          <w:szCs w:val="24"/>
        </w:rPr>
        <w:t>.В</w:t>
      </w:r>
      <w:proofErr w:type="gramEnd"/>
      <w:r w:rsidRPr="00913001">
        <w:rPr>
          <w:rFonts w:ascii="Times New Roman" w:hAnsi="Times New Roman"/>
          <w:sz w:val="24"/>
          <w:szCs w:val="24"/>
        </w:rPr>
        <w:t xml:space="preserve">  том числе на </w:t>
      </w:r>
      <w:proofErr w:type="spellStart"/>
      <w:r w:rsidRPr="00913001">
        <w:rPr>
          <w:rFonts w:ascii="Times New Roman" w:hAnsi="Times New Roman"/>
          <w:sz w:val="24"/>
          <w:szCs w:val="24"/>
        </w:rPr>
        <w:t>к.р</w:t>
      </w:r>
      <w:proofErr w:type="spellEnd"/>
      <w:r w:rsidRPr="00913001">
        <w:rPr>
          <w:rFonts w:ascii="Times New Roman" w:hAnsi="Times New Roman"/>
          <w:sz w:val="24"/>
          <w:szCs w:val="24"/>
        </w:rPr>
        <w:t xml:space="preserve"> ( проверка  техники чтения) в 1-1, 2-2,3-2,4-2, на  развитие  речи в 3-  8ч, 4-10ч.</w:t>
      </w:r>
    </w:p>
    <w:p w:rsidR="00973B18" w:rsidRPr="00913001" w:rsidRDefault="00973B18" w:rsidP="00973B18">
      <w:pPr>
        <w:tabs>
          <w:tab w:val="left" w:pos="1260"/>
        </w:tabs>
        <w:autoSpaceDE w:val="0"/>
        <w:autoSpaceDN w:val="0"/>
        <w:adjustRightInd w:val="0"/>
        <w:spacing w:after="0" w:line="240" w:lineRule="auto"/>
        <w:rPr>
          <w:rFonts w:ascii="Times New Roman" w:hAnsi="Times New Roman"/>
          <w:sz w:val="24"/>
          <w:szCs w:val="24"/>
        </w:rPr>
      </w:pPr>
      <w:r w:rsidRPr="00913001">
        <w:rPr>
          <w:rFonts w:ascii="Times New Roman" w:hAnsi="Times New Roman"/>
          <w:sz w:val="24"/>
          <w:szCs w:val="24"/>
        </w:rPr>
        <w:t xml:space="preserve">Форма  учебного занятия  проводятся  в  виде урока, лекции, диспут. </w:t>
      </w:r>
    </w:p>
    <w:p w:rsidR="00973B18" w:rsidRPr="00973B18" w:rsidRDefault="00973B18" w:rsidP="00973B18">
      <w:pPr>
        <w:tabs>
          <w:tab w:val="left" w:pos="1260"/>
        </w:tabs>
        <w:autoSpaceDE w:val="0"/>
        <w:autoSpaceDN w:val="0"/>
        <w:adjustRightInd w:val="0"/>
        <w:spacing w:after="0" w:line="240" w:lineRule="auto"/>
        <w:rPr>
          <w:rFonts w:ascii="Times New Roman" w:hAnsi="Times New Roman"/>
          <w:sz w:val="24"/>
          <w:szCs w:val="24"/>
        </w:rPr>
      </w:pPr>
      <w:r w:rsidRPr="00913001">
        <w:rPr>
          <w:rFonts w:ascii="Times New Roman" w:hAnsi="Times New Roman"/>
          <w:sz w:val="24"/>
          <w:szCs w:val="24"/>
        </w:rPr>
        <w:t xml:space="preserve">Методы обучения  на  уроке используются  следующие: </w:t>
      </w:r>
      <w:proofErr w:type="gramStart"/>
      <w:r w:rsidRPr="00913001">
        <w:rPr>
          <w:rFonts w:ascii="Times New Roman" w:hAnsi="Times New Roman"/>
          <w:sz w:val="24"/>
          <w:szCs w:val="24"/>
        </w:rPr>
        <w:t>проблемный</w:t>
      </w:r>
      <w:proofErr w:type="gramEnd"/>
      <w:r w:rsidRPr="00913001">
        <w:rPr>
          <w:rFonts w:ascii="Times New Roman" w:hAnsi="Times New Roman"/>
          <w:sz w:val="24"/>
          <w:szCs w:val="24"/>
        </w:rPr>
        <w:t>, диалоговый, игровой, исследовательский.</w:t>
      </w:r>
    </w:p>
    <w:p w:rsidR="00973B18" w:rsidRDefault="00973B18" w:rsidP="00973B18">
      <w:pPr>
        <w:rPr>
          <w:rFonts w:ascii="Times New Roman" w:hAnsi="Times New Roman"/>
          <w:b/>
          <w:sz w:val="24"/>
          <w:szCs w:val="24"/>
        </w:rPr>
      </w:pPr>
    </w:p>
    <w:p w:rsidR="00973B18" w:rsidRPr="007222E8" w:rsidRDefault="00973B18" w:rsidP="00973B18">
      <w:pPr>
        <w:rPr>
          <w:rFonts w:ascii="Times New Roman" w:hAnsi="Times New Roman"/>
          <w:b/>
          <w:sz w:val="24"/>
          <w:szCs w:val="24"/>
        </w:rPr>
      </w:pPr>
      <w:r w:rsidRPr="007222E8">
        <w:rPr>
          <w:rFonts w:ascii="Times New Roman" w:hAnsi="Times New Roman"/>
          <w:b/>
          <w:sz w:val="24"/>
          <w:szCs w:val="24"/>
        </w:rPr>
        <w:t xml:space="preserve">ТРЕБОВАНИЯ К РЕЗУЛЬТАТАМ ОСВОЕНИЯ ПРОГРАММЫ </w:t>
      </w:r>
    </w:p>
    <w:p w:rsidR="00973B18" w:rsidRPr="007222E8" w:rsidRDefault="00973B18" w:rsidP="00973B18">
      <w:pPr>
        <w:ind w:firstLine="720"/>
        <w:rPr>
          <w:rFonts w:ascii="Times New Roman" w:hAnsi="Times New Roman"/>
          <w:b/>
          <w:sz w:val="24"/>
          <w:szCs w:val="24"/>
        </w:rPr>
      </w:pPr>
      <w:r w:rsidRPr="007222E8">
        <w:rPr>
          <w:rFonts w:ascii="Times New Roman" w:hAnsi="Times New Roman"/>
          <w:b/>
          <w:sz w:val="24"/>
          <w:szCs w:val="24"/>
        </w:rPr>
        <w:t xml:space="preserve">ОБУЧАЮЩИМИСЯ </w:t>
      </w:r>
    </w:p>
    <w:p w:rsidR="00973B18" w:rsidRPr="00913001" w:rsidRDefault="00973B18" w:rsidP="00973B18">
      <w:pPr>
        <w:spacing w:after="0" w:line="240" w:lineRule="auto"/>
        <w:rPr>
          <w:rFonts w:ascii="Times New Roman" w:hAnsi="Times New Roman"/>
          <w:b/>
          <w:sz w:val="24"/>
          <w:szCs w:val="24"/>
        </w:rPr>
      </w:pPr>
    </w:p>
    <w:p w:rsidR="00973B18" w:rsidRPr="00913001" w:rsidRDefault="00973B18" w:rsidP="00973B18">
      <w:pPr>
        <w:autoSpaceDE w:val="0"/>
        <w:autoSpaceDN w:val="0"/>
        <w:adjustRightInd w:val="0"/>
        <w:spacing w:line="240" w:lineRule="auto"/>
        <w:rPr>
          <w:rFonts w:ascii="Times New Roman" w:hAnsi="Times New Roman"/>
          <w:b/>
          <w:i/>
          <w:sz w:val="24"/>
          <w:szCs w:val="24"/>
        </w:rPr>
      </w:pPr>
      <w:r>
        <w:rPr>
          <w:rFonts w:ascii="Times New Roman" w:hAnsi="Times New Roman"/>
          <w:b/>
          <w:sz w:val="24"/>
          <w:szCs w:val="24"/>
        </w:rPr>
        <w:t xml:space="preserve">Обучающийся </w:t>
      </w:r>
      <w:r w:rsidRPr="00913001">
        <w:rPr>
          <w:rFonts w:ascii="Times New Roman" w:hAnsi="Times New Roman"/>
          <w:b/>
          <w:i/>
          <w:sz w:val="24"/>
          <w:szCs w:val="24"/>
        </w:rPr>
        <w:t>научит</w:t>
      </w:r>
      <w:r>
        <w:rPr>
          <w:rFonts w:ascii="Times New Roman" w:hAnsi="Times New Roman"/>
          <w:b/>
          <w:i/>
          <w:sz w:val="24"/>
          <w:szCs w:val="24"/>
        </w:rPr>
        <w:t>ь</w:t>
      </w:r>
      <w:r w:rsidRPr="00913001">
        <w:rPr>
          <w:rFonts w:ascii="Times New Roman" w:hAnsi="Times New Roman"/>
          <w:b/>
          <w:i/>
          <w:sz w:val="24"/>
          <w:szCs w:val="24"/>
        </w:rPr>
        <w:t xml:space="preserve">ся: </w:t>
      </w:r>
    </w:p>
    <w:p w:rsidR="00973B18" w:rsidRPr="00913001" w:rsidRDefault="00973B18" w:rsidP="00973B18">
      <w:pPr>
        <w:autoSpaceDE w:val="0"/>
        <w:autoSpaceDN w:val="0"/>
        <w:adjustRightInd w:val="0"/>
        <w:spacing w:line="240" w:lineRule="auto"/>
        <w:ind w:left="360" w:hanging="360"/>
        <w:rPr>
          <w:rFonts w:ascii="Times New Roman" w:hAnsi="Times New Roman"/>
          <w:sz w:val="24"/>
          <w:szCs w:val="24"/>
        </w:rPr>
      </w:pPr>
      <w:r w:rsidRPr="00913001">
        <w:rPr>
          <w:rFonts w:ascii="Times New Roman" w:hAnsi="Times New Roman"/>
          <w:sz w:val="24"/>
          <w:szCs w:val="24"/>
        </w:rPr>
        <w:lastRenderedPageBreak/>
        <w:t xml:space="preserve">-    читать вслух бегло, осознанно, без искажений, выразительно, передавая свое отношение </w:t>
      </w:r>
      <w:proofErr w:type="gramStart"/>
      <w:r w:rsidRPr="00913001">
        <w:rPr>
          <w:rFonts w:ascii="Times New Roman" w:hAnsi="Times New Roman"/>
          <w:sz w:val="24"/>
          <w:szCs w:val="24"/>
        </w:rPr>
        <w:t>к</w:t>
      </w:r>
      <w:proofErr w:type="gramEnd"/>
      <w:r w:rsidRPr="00913001">
        <w:rPr>
          <w:rFonts w:ascii="Times New Roman" w:hAnsi="Times New Roman"/>
          <w:sz w:val="24"/>
          <w:szCs w:val="24"/>
        </w:rPr>
        <w:t xml:space="preserve"> прочитанному, выделяя при чтении важные по смыслу слова, соблюдая паузы между предложениями и частями текста;</w:t>
      </w:r>
    </w:p>
    <w:p w:rsidR="00973B18" w:rsidRPr="00913001" w:rsidRDefault="00973B18" w:rsidP="00973B18">
      <w:pPr>
        <w:autoSpaceDE w:val="0"/>
        <w:autoSpaceDN w:val="0"/>
        <w:adjustRightInd w:val="0"/>
        <w:spacing w:line="240" w:lineRule="auto"/>
        <w:ind w:left="360" w:hanging="360"/>
        <w:rPr>
          <w:rFonts w:ascii="Times New Roman" w:hAnsi="Times New Roman"/>
          <w:sz w:val="24"/>
          <w:szCs w:val="24"/>
        </w:rPr>
      </w:pPr>
      <w:r w:rsidRPr="00913001">
        <w:rPr>
          <w:rFonts w:ascii="Times New Roman" w:hAnsi="Times New Roman"/>
          <w:sz w:val="24"/>
          <w:szCs w:val="24"/>
        </w:rPr>
        <w:t>-  осознанно выбирать виды чтения (ознакомительное, выборочное, изучающее, поисковое) в зависимости от цели чтения;</w:t>
      </w:r>
    </w:p>
    <w:p w:rsidR="00973B18" w:rsidRPr="00913001" w:rsidRDefault="00973B18" w:rsidP="00973B18">
      <w:pPr>
        <w:autoSpaceDE w:val="0"/>
        <w:autoSpaceDN w:val="0"/>
        <w:adjustRightInd w:val="0"/>
        <w:spacing w:line="240" w:lineRule="auto"/>
        <w:ind w:left="360" w:hanging="360"/>
        <w:rPr>
          <w:rFonts w:ascii="Times New Roman" w:hAnsi="Times New Roman"/>
          <w:sz w:val="24"/>
          <w:szCs w:val="24"/>
        </w:rPr>
      </w:pPr>
      <w:r w:rsidRPr="00913001">
        <w:rPr>
          <w:rFonts w:ascii="Times New Roman" w:hAnsi="Times New Roman"/>
          <w:sz w:val="24"/>
          <w:szCs w:val="24"/>
        </w:rPr>
        <w:t>-   пользоваться элементарными приемами анализа текста; составлять краткую аннотацию на художественное произведение по образцу;</w:t>
      </w:r>
    </w:p>
    <w:p w:rsidR="00973B18" w:rsidRPr="00913001" w:rsidRDefault="00973B18" w:rsidP="00973B18">
      <w:pPr>
        <w:autoSpaceDE w:val="0"/>
        <w:autoSpaceDN w:val="0"/>
        <w:adjustRightInd w:val="0"/>
        <w:spacing w:line="240" w:lineRule="auto"/>
        <w:ind w:left="360" w:hanging="360"/>
        <w:rPr>
          <w:rFonts w:ascii="Times New Roman" w:hAnsi="Times New Roman"/>
          <w:sz w:val="24"/>
          <w:szCs w:val="24"/>
        </w:rPr>
      </w:pPr>
      <w:r w:rsidRPr="00913001">
        <w:rPr>
          <w:rFonts w:ascii="Times New Roman" w:hAnsi="Times New Roman"/>
          <w:sz w:val="24"/>
          <w:szCs w:val="24"/>
        </w:rPr>
        <w:t>-  осуществлять переход от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973B18" w:rsidRPr="00913001" w:rsidRDefault="00973B18" w:rsidP="00973B18">
      <w:pPr>
        <w:autoSpaceDE w:val="0"/>
        <w:autoSpaceDN w:val="0"/>
        <w:adjustRightInd w:val="0"/>
        <w:spacing w:line="240" w:lineRule="auto"/>
        <w:ind w:left="360" w:hanging="360"/>
        <w:rPr>
          <w:rFonts w:ascii="Times New Roman" w:hAnsi="Times New Roman"/>
          <w:sz w:val="24"/>
          <w:szCs w:val="24"/>
        </w:rPr>
      </w:pPr>
      <w:r w:rsidRPr="00913001">
        <w:rPr>
          <w:rFonts w:ascii="Times New Roman" w:hAnsi="Times New Roman"/>
          <w:sz w:val="24"/>
          <w:szCs w:val="24"/>
        </w:rPr>
        <w:t>-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973B18" w:rsidRPr="00913001" w:rsidRDefault="00973B18" w:rsidP="00973B18">
      <w:pPr>
        <w:autoSpaceDE w:val="0"/>
        <w:autoSpaceDN w:val="0"/>
        <w:adjustRightInd w:val="0"/>
        <w:spacing w:line="240" w:lineRule="auto"/>
        <w:ind w:left="360" w:hanging="360"/>
        <w:rPr>
          <w:rFonts w:ascii="Times New Roman" w:hAnsi="Times New Roman"/>
          <w:sz w:val="24"/>
          <w:szCs w:val="24"/>
        </w:rPr>
      </w:pPr>
      <w:r w:rsidRPr="00913001">
        <w:rPr>
          <w:rFonts w:ascii="Times New Roman" w:hAnsi="Times New Roman"/>
          <w:sz w:val="24"/>
          <w:szCs w:val="24"/>
        </w:rPr>
        <w:t>-  делить текст на части; озаглавливать части, подробно пересказывать, опираясь на составленный  под руководством учителя план;</w:t>
      </w:r>
    </w:p>
    <w:p w:rsidR="00973B18" w:rsidRPr="00913001" w:rsidRDefault="00973B18" w:rsidP="00973B18">
      <w:pPr>
        <w:autoSpaceDE w:val="0"/>
        <w:autoSpaceDN w:val="0"/>
        <w:adjustRightInd w:val="0"/>
        <w:spacing w:line="240" w:lineRule="auto"/>
        <w:ind w:left="360" w:hanging="360"/>
        <w:rPr>
          <w:rFonts w:ascii="Times New Roman" w:hAnsi="Times New Roman"/>
          <w:sz w:val="24"/>
          <w:szCs w:val="24"/>
        </w:rPr>
      </w:pPr>
      <w:r w:rsidRPr="00913001">
        <w:rPr>
          <w:rFonts w:ascii="Times New Roman" w:hAnsi="Times New Roman"/>
          <w:sz w:val="24"/>
          <w:szCs w:val="24"/>
        </w:rPr>
        <w:t>-  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973B18" w:rsidRPr="00913001" w:rsidRDefault="00973B18" w:rsidP="00973B18">
      <w:pPr>
        <w:autoSpaceDE w:val="0"/>
        <w:autoSpaceDN w:val="0"/>
        <w:adjustRightInd w:val="0"/>
        <w:spacing w:line="240" w:lineRule="auto"/>
        <w:ind w:left="360" w:hanging="360"/>
        <w:rPr>
          <w:rFonts w:ascii="Times New Roman" w:hAnsi="Times New Roman"/>
          <w:sz w:val="24"/>
          <w:szCs w:val="24"/>
        </w:rPr>
      </w:pPr>
      <w:r w:rsidRPr="00913001">
        <w:rPr>
          <w:rFonts w:ascii="Times New Roman" w:hAnsi="Times New Roman"/>
          <w:sz w:val="24"/>
          <w:szCs w:val="24"/>
        </w:rPr>
        <w:t>-  понимать особенности стихотворения: расположение строк, рифму, ритм;</w:t>
      </w:r>
    </w:p>
    <w:p w:rsidR="00973B18" w:rsidRPr="00913001" w:rsidRDefault="00973B18" w:rsidP="00973B18">
      <w:pPr>
        <w:autoSpaceDE w:val="0"/>
        <w:autoSpaceDN w:val="0"/>
        <w:adjustRightInd w:val="0"/>
        <w:spacing w:line="240" w:lineRule="auto"/>
        <w:ind w:left="360" w:hanging="360"/>
        <w:rPr>
          <w:rFonts w:ascii="Times New Roman" w:hAnsi="Times New Roman"/>
          <w:sz w:val="24"/>
          <w:szCs w:val="24"/>
        </w:rPr>
      </w:pPr>
      <w:r w:rsidRPr="00913001">
        <w:rPr>
          <w:rFonts w:ascii="Times New Roman" w:hAnsi="Times New Roman"/>
          <w:sz w:val="24"/>
          <w:szCs w:val="24"/>
        </w:rPr>
        <w:t>-  определять героев басни, характеризовать их, понимать  мораль и разъяснять ее своими словами; соотносить с пословицами и поговорками;</w:t>
      </w:r>
    </w:p>
    <w:p w:rsidR="00973B18" w:rsidRPr="00913001" w:rsidRDefault="00973B18" w:rsidP="00973B18">
      <w:pPr>
        <w:autoSpaceDE w:val="0"/>
        <w:autoSpaceDN w:val="0"/>
        <w:adjustRightInd w:val="0"/>
        <w:spacing w:line="240" w:lineRule="auto"/>
        <w:ind w:left="360" w:hanging="360"/>
        <w:rPr>
          <w:rFonts w:ascii="Times New Roman" w:hAnsi="Times New Roman"/>
          <w:sz w:val="24"/>
          <w:szCs w:val="24"/>
        </w:rPr>
      </w:pPr>
      <w:r w:rsidRPr="00913001">
        <w:rPr>
          <w:rFonts w:ascii="Times New Roman" w:hAnsi="Times New Roman"/>
          <w:sz w:val="24"/>
          <w:szCs w:val="24"/>
        </w:rPr>
        <w:t>- осмысливать специфику народной и литературной сказки, рассказа, басни, лирического стихотворения; различать народную и литературную сказки; находить в тексте доказательства сходства и различия;</w:t>
      </w:r>
    </w:p>
    <w:p w:rsidR="00973B18" w:rsidRPr="00913001" w:rsidRDefault="00973B18" w:rsidP="00973B18">
      <w:pPr>
        <w:autoSpaceDE w:val="0"/>
        <w:autoSpaceDN w:val="0"/>
        <w:adjustRightInd w:val="0"/>
        <w:spacing w:line="240" w:lineRule="auto"/>
        <w:ind w:left="360" w:hanging="360"/>
        <w:rPr>
          <w:rFonts w:ascii="Times New Roman" w:hAnsi="Times New Roman"/>
          <w:sz w:val="24"/>
          <w:szCs w:val="24"/>
        </w:rPr>
      </w:pPr>
      <w:r w:rsidRPr="00913001">
        <w:rPr>
          <w:rFonts w:ascii="Times New Roman" w:hAnsi="Times New Roman"/>
          <w:sz w:val="24"/>
          <w:szCs w:val="24"/>
        </w:rPr>
        <w:t>- находить в произведении средства художественной выразительности;</w:t>
      </w:r>
    </w:p>
    <w:p w:rsidR="00973B18" w:rsidRPr="00913001" w:rsidRDefault="00973B18" w:rsidP="00973B18">
      <w:pPr>
        <w:autoSpaceDE w:val="0"/>
        <w:autoSpaceDN w:val="0"/>
        <w:adjustRightInd w:val="0"/>
        <w:spacing w:line="240" w:lineRule="auto"/>
        <w:ind w:left="360" w:hanging="360"/>
        <w:rPr>
          <w:rFonts w:ascii="Times New Roman" w:hAnsi="Times New Roman"/>
          <w:sz w:val="24"/>
          <w:szCs w:val="24"/>
        </w:rPr>
      </w:pPr>
      <w:r w:rsidRPr="00913001">
        <w:rPr>
          <w:rFonts w:ascii="Times New Roman" w:hAnsi="Times New Roman"/>
          <w:b/>
          <w:sz w:val="24"/>
          <w:szCs w:val="24"/>
        </w:rPr>
        <w:t>получит возможность научиться:</w:t>
      </w:r>
    </w:p>
    <w:p w:rsidR="00973B18" w:rsidRPr="00913001" w:rsidRDefault="00973B18" w:rsidP="00973B18">
      <w:pPr>
        <w:autoSpaceDE w:val="0"/>
        <w:autoSpaceDN w:val="0"/>
        <w:adjustRightInd w:val="0"/>
        <w:spacing w:line="240" w:lineRule="auto"/>
        <w:ind w:left="360" w:hanging="360"/>
        <w:rPr>
          <w:rFonts w:ascii="Times New Roman" w:hAnsi="Times New Roman"/>
          <w:i/>
          <w:sz w:val="24"/>
          <w:szCs w:val="24"/>
        </w:rPr>
      </w:pPr>
      <w:proofErr w:type="gramStart"/>
      <w:r w:rsidRPr="00913001">
        <w:rPr>
          <w:rFonts w:ascii="Times New Roman" w:hAnsi="Times New Roman"/>
          <w:i/>
          <w:sz w:val="24"/>
          <w:szCs w:val="24"/>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roofErr w:type="gramEnd"/>
    </w:p>
    <w:p w:rsidR="00973B18" w:rsidRPr="00913001" w:rsidRDefault="00973B18" w:rsidP="00973B18">
      <w:pPr>
        <w:autoSpaceDE w:val="0"/>
        <w:autoSpaceDN w:val="0"/>
        <w:adjustRightInd w:val="0"/>
        <w:spacing w:line="240" w:lineRule="auto"/>
        <w:ind w:left="360" w:hanging="360"/>
        <w:rPr>
          <w:rFonts w:ascii="Times New Roman" w:hAnsi="Times New Roman"/>
          <w:i/>
          <w:sz w:val="24"/>
          <w:szCs w:val="24"/>
        </w:rPr>
      </w:pPr>
      <w:r w:rsidRPr="00913001">
        <w:rPr>
          <w:rFonts w:ascii="Times New Roman" w:hAnsi="Times New Roman"/>
          <w:i/>
          <w:sz w:val="24"/>
          <w:szCs w:val="24"/>
        </w:rPr>
        <w:t>- определять позиции героев и позицию автора художественного текста;</w:t>
      </w:r>
    </w:p>
    <w:p w:rsidR="00973B18" w:rsidRPr="00913001" w:rsidRDefault="00973B18" w:rsidP="00973B18">
      <w:pPr>
        <w:autoSpaceDE w:val="0"/>
        <w:autoSpaceDN w:val="0"/>
        <w:adjustRightInd w:val="0"/>
        <w:spacing w:line="240" w:lineRule="auto"/>
        <w:ind w:left="360" w:hanging="360"/>
        <w:rPr>
          <w:rFonts w:ascii="Times New Roman" w:hAnsi="Times New Roman"/>
          <w:i/>
          <w:sz w:val="24"/>
          <w:szCs w:val="24"/>
        </w:rPr>
      </w:pPr>
      <w:r w:rsidRPr="00913001">
        <w:rPr>
          <w:rFonts w:ascii="Times New Roman" w:hAnsi="Times New Roman"/>
          <w:i/>
          <w:sz w:val="24"/>
          <w:szCs w:val="24"/>
        </w:rPr>
        <w:t>- создавать прозаический или поэтический текст по аналогии на основе авторского текста, используя средства художественной выразительности;</w:t>
      </w:r>
    </w:p>
    <w:p w:rsidR="00973B18" w:rsidRPr="00913001" w:rsidRDefault="00973B18" w:rsidP="00973B18">
      <w:pPr>
        <w:autoSpaceDE w:val="0"/>
        <w:autoSpaceDN w:val="0"/>
        <w:adjustRightInd w:val="0"/>
        <w:spacing w:line="240" w:lineRule="auto"/>
        <w:ind w:left="360" w:hanging="360"/>
        <w:rPr>
          <w:rFonts w:ascii="Times New Roman" w:hAnsi="Times New Roman"/>
          <w:i/>
          <w:sz w:val="24"/>
          <w:szCs w:val="24"/>
        </w:rPr>
      </w:pPr>
      <w:r w:rsidRPr="00913001">
        <w:rPr>
          <w:rFonts w:ascii="Times New Roman" w:hAnsi="Times New Roman"/>
          <w:i/>
          <w:sz w:val="24"/>
          <w:szCs w:val="24"/>
        </w:rPr>
        <w:t>- подбирать материалы для проекта, записывать пословицы, поговорки, мудрые мысли известных писателей по данной теме;</w:t>
      </w:r>
    </w:p>
    <w:p w:rsidR="00973B18" w:rsidRPr="00913001" w:rsidRDefault="00973B18" w:rsidP="00973B18">
      <w:pPr>
        <w:autoSpaceDE w:val="0"/>
        <w:autoSpaceDN w:val="0"/>
        <w:adjustRightInd w:val="0"/>
        <w:spacing w:line="240" w:lineRule="auto"/>
        <w:ind w:left="360" w:hanging="360"/>
        <w:rPr>
          <w:rFonts w:ascii="Times New Roman" w:hAnsi="Times New Roman"/>
          <w:i/>
          <w:sz w:val="24"/>
          <w:szCs w:val="24"/>
        </w:rPr>
      </w:pPr>
      <w:r w:rsidRPr="00913001">
        <w:rPr>
          <w:rFonts w:ascii="Times New Roman" w:hAnsi="Times New Roman"/>
          <w:i/>
          <w:sz w:val="24"/>
          <w:szCs w:val="24"/>
        </w:rPr>
        <w:t>- читать вслух бегло, осознанно, без искажений, интонационно объединять слова в предложении и предложения в тексте, выражая свое отношение к содержанию и героям произведения;</w:t>
      </w:r>
    </w:p>
    <w:p w:rsidR="00973B18" w:rsidRPr="00913001" w:rsidRDefault="00973B18" w:rsidP="00973B18">
      <w:pPr>
        <w:autoSpaceDE w:val="0"/>
        <w:autoSpaceDN w:val="0"/>
        <w:adjustRightInd w:val="0"/>
        <w:spacing w:line="240" w:lineRule="auto"/>
        <w:ind w:left="360" w:hanging="360"/>
        <w:rPr>
          <w:rFonts w:ascii="Times New Roman" w:hAnsi="Times New Roman"/>
          <w:i/>
          <w:sz w:val="24"/>
          <w:szCs w:val="24"/>
        </w:rPr>
      </w:pPr>
      <w:r w:rsidRPr="00913001">
        <w:rPr>
          <w:rFonts w:ascii="Times New Roman" w:hAnsi="Times New Roman"/>
          <w:i/>
          <w:sz w:val="24"/>
          <w:szCs w:val="24"/>
        </w:rPr>
        <w:lastRenderedPageBreak/>
        <w:t>- 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w:t>
      </w:r>
    </w:p>
    <w:p w:rsidR="00973B18" w:rsidRPr="00913001" w:rsidRDefault="00973B18" w:rsidP="00973B18">
      <w:pPr>
        <w:autoSpaceDE w:val="0"/>
        <w:autoSpaceDN w:val="0"/>
        <w:adjustRightInd w:val="0"/>
        <w:spacing w:line="240" w:lineRule="auto"/>
        <w:ind w:left="360" w:hanging="360"/>
        <w:rPr>
          <w:rFonts w:ascii="Times New Roman" w:hAnsi="Times New Roman"/>
          <w:i/>
          <w:sz w:val="24"/>
          <w:szCs w:val="24"/>
        </w:rPr>
      </w:pPr>
      <w:r w:rsidRPr="00913001">
        <w:rPr>
          <w:rFonts w:ascii="Times New Roman" w:hAnsi="Times New Roman"/>
          <w:i/>
          <w:sz w:val="24"/>
          <w:szCs w:val="24"/>
        </w:rPr>
        <w:t>- пользоваться элементарными приемами анализа текста с целью его изучения и осмысления; осознавать через произведения великих мастеров слова их нравственные и эстетические ценности (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w:t>
      </w:r>
      <w:proofErr w:type="gramStart"/>
      <w:r w:rsidRPr="00913001">
        <w:rPr>
          <w:rFonts w:ascii="Times New Roman" w:hAnsi="Times New Roman"/>
          <w:i/>
          <w:sz w:val="24"/>
          <w:szCs w:val="24"/>
        </w:rPr>
        <w:t xml:space="preserve"> ,</w:t>
      </w:r>
      <w:proofErr w:type="gramEnd"/>
      <w:r w:rsidRPr="00913001">
        <w:rPr>
          <w:rFonts w:ascii="Times New Roman" w:hAnsi="Times New Roman"/>
          <w:i/>
          <w:sz w:val="24"/>
          <w:szCs w:val="24"/>
        </w:rPr>
        <w:t xml:space="preserve"> что точно подобранное автором слово способно создавать яркий образ;</w:t>
      </w:r>
    </w:p>
    <w:p w:rsidR="00973B18" w:rsidRPr="00913001" w:rsidRDefault="00973B18" w:rsidP="00973B18">
      <w:pPr>
        <w:autoSpaceDE w:val="0"/>
        <w:autoSpaceDN w:val="0"/>
        <w:adjustRightInd w:val="0"/>
        <w:spacing w:line="240" w:lineRule="auto"/>
        <w:ind w:left="360" w:hanging="360"/>
        <w:rPr>
          <w:rFonts w:ascii="Times New Roman" w:hAnsi="Times New Roman"/>
          <w:i/>
          <w:sz w:val="24"/>
          <w:szCs w:val="24"/>
        </w:rPr>
      </w:pPr>
      <w:r w:rsidRPr="00913001">
        <w:rPr>
          <w:rFonts w:ascii="Times New Roman" w:hAnsi="Times New Roman"/>
          <w:i/>
          <w:sz w:val="24"/>
          <w:szCs w:val="24"/>
        </w:rPr>
        <w:t>- участвовать в дискуссиях на нравственные темы; подбирать примеры из прочитанных произведений; доказывая свою точку зрения;</w:t>
      </w:r>
    </w:p>
    <w:p w:rsidR="00973B18" w:rsidRPr="00913001" w:rsidRDefault="00973B18" w:rsidP="00973B18">
      <w:pPr>
        <w:autoSpaceDE w:val="0"/>
        <w:autoSpaceDN w:val="0"/>
        <w:adjustRightInd w:val="0"/>
        <w:spacing w:line="240" w:lineRule="auto"/>
        <w:ind w:left="360" w:hanging="360"/>
        <w:rPr>
          <w:rFonts w:ascii="Times New Roman" w:hAnsi="Times New Roman"/>
          <w:i/>
          <w:sz w:val="24"/>
          <w:szCs w:val="24"/>
        </w:rPr>
      </w:pPr>
      <w:r w:rsidRPr="00913001">
        <w:rPr>
          <w:rFonts w:ascii="Times New Roman" w:hAnsi="Times New Roman"/>
          <w:i/>
          <w:sz w:val="24"/>
          <w:szCs w:val="24"/>
        </w:rPr>
        <w:t xml:space="preserve">- готовить проекты о книгах и библиотеке; участвовать в книжных конференциях и выставках; </w:t>
      </w:r>
    </w:p>
    <w:p w:rsidR="00973B18" w:rsidRPr="00913001" w:rsidRDefault="00973B18" w:rsidP="00973B18">
      <w:pPr>
        <w:autoSpaceDE w:val="0"/>
        <w:autoSpaceDN w:val="0"/>
        <w:adjustRightInd w:val="0"/>
        <w:spacing w:line="240" w:lineRule="auto"/>
        <w:ind w:left="360" w:hanging="360"/>
        <w:rPr>
          <w:rFonts w:ascii="Times New Roman" w:hAnsi="Times New Roman"/>
          <w:i/>
          <w:sz w:val="24"/>
          <w:szCs w:val="24"/>
        </w:rPr>
      </w:pPr>
      <w:r w:rsidRPr="00913001">
        <w:rPr>
          <w:rFonts w:ascii="Times New Roman" w:hAnsi="Times New Roman"/>
          <w:i/>
          <w:sz w:val="24"/>
          <w:szCs w:val="24"/>
        </w:rPr>
        <w:t xml:space="preserve">-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w:t>
      </w:r>
      <w:proofErr w:type="gramStart"/>
      <w:r w:rsidRPr="00913001">
        <w:rPr>
          <w:rFonts w:ascii="Times New Roman" w:hAnsi="Times New Roman"/>
          <w:i/>
          <w:sz w:val="24"/>
          <w:szCs w:val="24"/>
        </w:rPr>
        <w:t xml:space="preserve">( </w:t>
      </w:r>
      <w:proofErr w:type="gramEnd"/>
      <w:r w:rsidRPr="00913001">
        <w:rPr>
          <w:rFonts w:ascii="Times New Roman" w:hAnsi="Times New Roman"/>
          <w:i/>
          <w:sz w:val="24"/>
          <w:szCs w:val="24"/>
        </w:rPr>
        <w:t>природы, внешнего вида героя, обстановки) или рассуждения;</w:t>
      </w:r>
    </w:p>
    <w:p w:rsidR="00973B18" w:rsidRPr="00913001" w:rsidRDefault="00973B18" w:rsidP="00973B18">
      <w:pPr>
        <w:autoSpaceDE w:val="0"/>
        <w:autoSpaceDN w:val="0"/>
        <w:adjustRightInd w:val="0"/>
        <w:spacing w:line="240" w:lineRule="auto"/>
        <w:ind w:left="360" w:hanging="360"/>
        <w:rPr>
          <w:rFonts w:ascii="Times New Roman" w:hAnsi="Times New Roman"/>
          <w:i/>
          <w:sz w:val="24"/>
          <w:szCs w:val="24"/>
        </w:rPr>
      </w:pPr>
    </w:p>
    <w:p w:rsidR="00973B18" w:rsidRPr="00A109E7" w:rsidRDefault="00973B18" w:rsidP="00973B18">
      <w:pPr>
        <w:rPr>
          <w:rFonts w:ascii="Times New Roman" w:hAnsi="Times New Roman"/>
          <w:b/>
          <w:sz w:val="24"/>
          <w:szCs w:val="24"/>
        </w:rPr>
      </w:pPr>
      <w:r w:rsidRPr="00A109E7">
        <w:rPr>
          <w:rFonts w:ascii="Times New Roman" w:hAnsi="Times New Roman"/>
          <w:b/>
          <w:sz w:val="24"/>
          <w:szCs w:val="24"/>
        </w:rPr>
        <w:t>Материально-техническое обеспечение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973B18" w:rsidRPr="00ED174A" w:rsidTr="001E2436">
        <w:tc>
          <w:tcPr>
            <w:tcW w:w="4785" w:type="dxa"/>
          </w:tcPr>
          <w:p w:rsidR="00973B18" w:rsidRPr="00A109E7" w:rsidRDefault="00973B18" w:rsidP="001E2436">
            <w:pPr>
              <w:rPr>
                <w:rFonts w:ascii="Times New Roman" w:hAnsi="Times New Roman"/>
                <w:sz w:val="24"/>
                <w:szCs w:val="24"/>
              </w:rPr>
            </w:pPr>
            <w:r w:rsidRPr="00A109E7">
              <w:rPr>
                <w:rFonts w:ascii="Times New Roman" w:hAnsi="Times New Roman"/>
                <w:sz w:val="24"/>
                <w:szCs w:val="24"/>
              </w:rPr>
              <w:t>Наименование объектов и средств материально-технического обеспечения</w:t>
            </w:r>
          </w:p>
        </w:tc>
        <w:tc>
          <w:tcPr>
            <w:tcW w:w="4786" w:type="dxa"/>
          </w:tcPr>
          <w:p w:rsidR="00973B18" w:rsidRPr="00A109E7" w:rsidRDefault="00973B18" w:rsidP="001E2436">
            <w:pPr>
              <w:rPr>
                <w:rFonts w:ascii="Times New Roman" w:hAnsi="Times New Roman"/>
                <w:sz w:val="24"/>
                <w:szCs w:val="24"/>
              </w:rPr>
            </w:pPr>
            <w:r w:rsidRPr="00A109E7">
              <w:rPr>
                <w:rFonts w:ascii="Times New Roman" w:hAnsi="Times New Roman"/>
                <w:sz w:val="24"/>
                <w:szCs w:val="24"/>
              </w:rPr>
              <w:t xml:space="preserve">Примечание </w:t>
            </w:r>
          </w:p>
        </w:tc>
      </w:tr>
      <w:tr w:rsidR="00973B18" w:rsidRPr="00ED174A" w:rsidTr="001E2436">
        <w:tc>
          <w:tcPr>
            <w:tcW w:w="4785" w:type="dxa"/>
          </w:tcPr>
          <w:p w:rsidR="00973B18" w:rsidRPr="00A109E7" w:rsidRDefault="00973B18" w:rsidP="001E2436">
            <w:pPr>
              <w:rPr>
                <w:rFonts w:ascii="Times New Roman" w:hAnsi="Times New Roman"/>
                <w:sz w:val="24"/>
                <w:szCs w:val="24"/>
              </w:rPr>
            </w:pPr>
            <w:r w:rsidRPr="00A109E7">
              <w:rPr>
                <w:rFonts w:ascii="Times New Roman" w:hAnsi="Times New Roman"/>
                <w:sz w:val="24"/>
                <w:szCs w:val="24"/>
              </w:rPr>
              <w:t>Книгопечатная продукция</w:t>
            </w:r>
          </w:p>
        </w:tc>
        <w:tc>
          <w:tcPr>
            <w:tcW w:w="4786" w:type="dxa"/>
          </w:tcPr>
          <w:p w:rsidR="00973B18" w:rsidRPr="00A109E7" w:rsidRDefault="00973B18" w:rsidP="001E2436">
            <w:pPr>
              <w:rPr>
                <w:rFonts w:ascii="Times New Roman" w:hAnsi="Times New Roman"/>
                <w:sz w:val="24"/>
                <w:szCs w:val="24"/>
              </w:rPr>
            </w:pPr>
          </w:p>
        </w:tc>
      </w:tr>
      <w:tr w:rsidR="00973B18" w:rsidRPr="00ED174A" w:rsidTr="001E2436">
        <w:tc>
          <w:tcPr>
            <w:tcW w:w="4785" w:type="dxa"/>
          </w:tcPr>
          <w:p w:rsidR="00973B18" w:rsidRDefault="00973B18" w:rsidP="001E2436">
            <w:pPr>
              <w:rPr>
                <w:rFonts w:ascii="Times New Roman" w:hAnsi="Times New Roman"/>
                <w:sz w:val="24"/>
                <w:szCs w:val="24"/>
              </w:rPr>
            </w:pPr>
            <w:r w:rsidRPr="00ED174A">
              <w:rPr>
                <w:rFonts w:ascii="Times New Roman" w:hAnsi="Times New Roman"/>
                <w:sz w:val="24"/>
                <w:szCs w:val="24"/>
              </w:rPr>
              <w:t>Климанова Л. Ф., Горецкий В. Г., Голованова М, В. Литературное чтение. Рабочие программы. 1-4 классы.</w:t>
            </w:r>
          </w:p>
          <w:p w:rsidR="00973B18" w:rsidRDefault="00973B18" w:rsidP="001E2436">
            <w:pPr>
              <w:rPr>
                <w:rFonts w:ascii="Times New Roman" w:hAnsi="Times New Roman"/>
                <w:sz w:val="24"/>
                <w:szCs w:val="24"/>
              </w:rPr>
            </w:pPr>
          </w:p>
          <w:p w:rsidR="00973B18" w:rsidRDefault="00973B18" w:rsidP="001E2436">
            <w:pPr>
              <w:rPr>
                <w:rFonts w:ascii="Times New Roman" w:hAnsi="Times New Roman"/>
                <w:sz w:val="24"/>
                <w:szCs w:val="24"/>
              </w:rPr>
            </w:pPr>
          </w:p>
          <w:p w:rsidR="00973B18" w:rsidRDefault="00973B18" w:rsidP="001E2436">
            <w:pPr>
              <w:rPr>
                <w:rFonts w:ascii="Times New Roman" w:hAnsi="Times New Roman"/>
                <w:sz w:val="24"/>
                <w:szCs w:val="24"/>
              </w:rPr>
            </w:pPr>
          </w:p>
          <w:p w:rsidR="00973B18" w:rsidRDefault="00973B18" w:rsidP="001E2436">
            <w:pPr>
              <w:rPr>
                <w:rFonts w:ascii="Times New Roman" w:hAnsi="Times New Roman"/>
                <w:sz w:val="24"/>
                <w:szCs w:val="24"/>
              </w:rPr>
            </w:pPr>
          </w:p>
          <w:p w:rsidR="00973B18" w:rsidRDefault="00973B18" w:rsidP="001E2436">
            <w:pPr>
              <w:rPr>
                <w:rFonts w:ascii="Times New Roman" w:hAnsi="Times New Roman"/>
                <w:sz w:val="24"/>
                <w:szCs w:val="24"/>
              </w:rPr>
            </w:pPr>
          </w:p>
          <w:p w:rsidR="00973B18" w:rsidRDefault="00973B18" w:rsidP="001E2436">
            <w:pPr>
              <w:rPr>
                <w:rFonts w:ascii="Times New Roman" w:hAnsi="Times New Roman"/>
                <w:sz w:val="24"/>
                <w:szCs w:val="24"/>
              </w:rPr>
            </w:pPr>
          </w:p>
          <w:p w:rsidR="00973B18" w:rsidRDefault="00973B18" w:rsidP="001E2436">
            <w:pPr>
              <w:rPr>
                <w:rFonts w:ascii="Times New Roman" w:hAnsi="Times New Roman"/>
                <w:sz w:val="24"/>
                <w:szCs w:val="24"/>
              </w:rPr>
            </w:pPr>
          </w:p>
          <w:p w:rsidR="00973B18" w:rsidRPr="00A109E7" w:rsidRDefault="00973B18" w:rsidP="001E2436">
            <w:pPr>
              <w:rPr>
                <w:rFonts w:ascii="Times New Roman" w:hAnsi="Times New Roman"/>
                <w:sz w:val="24"/>
                <w:szCs w:val="24"/>
              </w:rPr>
            </w:pPr>
          </w:p>
        </w:tc>
        <w:tc>
          <w:tcPr>
            <w:tcW w:w="4786" w:type="dxa"/>
          </w:tcPr>
          <w:p w:rsidR="00973B18" w:rsidRPr="00A109E7" w:rsidRDefault="00973B18" w:rsidP="001E2436">
            <w:pPr>
              <w:rPr>
                <w:rFonts w:ascii="Times New Roman" w:hAnsi="Times New Roman"/>
                <w:bCs/>
                <w:color w:val="000000"/>
                <w:sz w:val="24"/>
                <w:szCs w:val="24"/>
              </w:rPr>
            </w:pPr>
            <w:r w:rsidRPr="00A109E7">
              <w:rPr>
                <w:rFonts w:ascii="Times New Roman" w:hAnsi="Times New Roman"/>
                <w:sz w:val="24"/>
                <w:szCs w:val="24"/>
              </w:rPr>
              <w:t>В программе определены цели нача</w:t>
            </w:r>
            <w:r>
              <w:rPr>
                <w:rFonts w:ascii="Times New Roman" w:hAnsi="Times New Roman"/>
                <w:sz w:val="24"/>
                <w:szCs w:val="24"/>
              </w:rPr>
              <w:t>льного обучения литературному  чтению</w:t>
            </w:r>
            <w:r w:rsidRPr="00A109E7">
              <w:rPr>
                <w:rFonts w:ascii="Times New Roman" w:hAnsi="Times New Roman"/>
                <w:sz w:val="24"/>
                <w:szCs w:val="24"/>
              </w:rPr>
              <w:t>; рассмотрены подходы к структурированию учебного материала и к организации деятельности учащихся; представлены результаты изучения предмета, основное содержание курса,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tc>
      </w:tr>
      <w:tr w:rsidR="00973B18" w:rsidRPr="00ED174A" w:rsidTr="001E2436">
        <w:tc>
          <w:tcPr>
            <w:tcW w:w="4785" w:type="dxa"/>
          </w:tcPr>
          <w:p w:rsidR="00973B18" w:rsidRPr="00A109E7" w:rsidRDefault="00973B18" w:rsidP="001E2436">
            <w:pPr>
              <w:rPr>
                <w:rFonts w:ascii="Times New Roman" w:hAnsi="Times New Roman"/>
                <w:bCs/>
                <w:sz w:val="24"/>
                <w:szCs w:val="24"/>
              </w:rPr>
            </w:pPr>
            <w:r>
              <w:rPr>
                <w:rFonts w:ascii="Times New Roman" w:hAnsi="Times New Roman"/>
                <w:bCs/>
                <w:sz w:val="24"/>
                <w:szCs w:val="24"/>
              </w:rPr>
              <w:t>Климанова Л.Ф, Горецкий  В, Г,</w:t>
            </w:r>
            <w:r w:rsidRPr="00A109E7">
              <w:rPr>
                <w:rFonts w:ascii="Times New Roman" w:hAnsi="Times New Roman"/>
                <w:sz w:val="24"/>
                <w:szCs w:val="24"/>
              </w:rPr>
              <w:br/>
            </w:r>
            <w:r>
              <w:rPr>
                <w:rFonts w:ascii="Times New Roman" w:hAnsi="Times New Roman"/>
                <w:bCs/>
                <w:sz w:val="24"/>
                <w:szCs w:val="24"/>
              </w:rPr>
              <w:t xml:space="preserve">литературное  чтение </w:t>
            </w:r>
            <w:r w:rsidRPr="00A109E7">
              <w:rPr>
                <w:rFonts w:ascii="Times New Roman" w:hAnsi="Times New Roman"/>
                <w:bCs/>
                <w:sz w:val="24"/>
                <w:szCs w:val="24"/>
              </w:rPr>
              <w:t xml:space="preserve">. 1, 2, 3,4 класс. </w:t>
            </w:r>
            <w:r w:rsidRPr="00A109E7">
              <w:rPr>
                <w:rFonts w:ascii="Times New Roman" w:hAnsi="Times New Roman"/>
                <w:bCs/>
                <w:sz w:val="24"/>
                <w:szCs w:val="24"/>
              </w:rPr>
              <w:lastRenderedPageBreak/>
              <w:t xml:space="preserve">Учебник для общеобразовательных учреждений. В двух частях. Часть 1, 2.  </w:t>
            </w:r>
          </w:p>
          <w:p w:rsidR="00973B18" w:rsidRPr="00A109E7" w:rsidRDefault="00973B18" w:rsidP="001E2436">
            <w:pPr>
              <w:rPr>
                <w:rFonts w:ascii="Times New Roman" w:hAnsi="Times New Roman"/>
                <w:sz w:val="24"/>
                <w:szCs w:val="24"/>
              </w:rPr>
            </w:pPr>
          </w:p>
        </w:tc>
        <w:tc>
          <w:tcPr>
            <w:tcW w:w="4786" w:type="dxa"/>
          </w:tcPr>
          <w:p w:rsidR="00973B18" w:rsidRPr="00A109E7" w:rsidRDefault="00973B18" w:rsidP="001E2436">
            <w:pPr>
              <w:rPr>
                <w:rFonts w:ascii="Times New Roman" w:hAnsi="Times New Roman"/>
                <w:sz w:val="24"/>
                <w:szCs w:val="24"/>
              </w:rPr>
            </w:pPr>
            <w:r w:rsidRPr="00A109E7">
              <w:rPr>
                <w:rFonts w:ascii="Times New Roman" w:hAnsi="Times New Roman"/>
                <w:sz w:val="24"/>
                <w:szCs w:val="24"/>
              </w:rPr>
              <w:lastRenderedPageBreak/>
              <w:t xml:space="preserve">Методический аппарат учебников позволяет учителю на каждом уроке </w:t>
            </w:r>
            <w:r w:rsidRPr="00A109E7">
              <w:rPr>
                <w:rFonts w:ascii="Times New Roman" w:hAnsi="Times New Roman"/>
                <w:sz w:val="24"/>
                <w:szCs w:val="24"/>
              </w:rPr>
              <w:lastRenderedPageBreak/>
              <w:t>выстраивать систему работы как с не читающими, так и с читающими учениками. В содержание учебников включены задания для диагностики («Проверь себя»), а также материалы для проектной деятельности.</w:t>
            </w:r>
          </w:p>
        </w:tc>
      </w:tr>
      <w:tr w:rsidR="00973B18" w:rsidRPr="00ED174A" w:rsidTr="001E2436">
        <w:tc>
          <w:tcPr>
            <w:tcW w:w="4785" w:type="dxa"/>
          </w:tcPr>
          <w:p w:rsidR="00973B18" w:rsidRPr="00A109E7" w:rsidRDefault="00973B18" w:rsidP="001E2436">
            <w:pPr>
              <w:rPr>
                <w:rFonts w:ascii="Times New Roman" w:hAnsi="Times New Roman"/>
                <w:bCs/>
                <w:sz w:val="24"/>
                <w:szCs w:val="24"/>
              </w:rPr>
            </w:pPr>
            <w:r>
              <w:rPr>
                <w:rFonts w:ascii="Times New Roman" w:hAnsi="Times New Roman"/>
                <w:bCs/>
                <w:sz w:val="24"/>
                <w:szCs w:val="24"/>
              </w:rPr>
              <w:lastRenderedPageBreak/>
              <w:t>Климанова Л.Ф, Горецкий  В, Г,</w:t>
            </w:r>
            <w:r w:rsidRPr="00A109E7">
              <w:rPr>
                <w:rFonts w:ascii="Times New Roman" w:hAnsi="Times New Roman"/>
                <w:sz w:val="24"/>
                <w:szCs w:val="24"/>
              </w:rPr>
              <w:br/>
            </w:r>
            <w:r>
              <w:rPr>
                <w:rFonts w:ascii="Times New Roman" w:hAnsi="Times New Roman"/>
                <w:bCs/>
                <w:sz w:val="24"/>
                <w:szCs w:val="24"/>
              </w:rPr>
              <w:t>Литературное чтение</w:t>
            </w:r>
            <w:r w:rsidRPr="00A109E7">
              <w:rPr>
                <w:rFonts w:ascii="Times New Roman" w:hAnsi="Times New Roman"/>
                <w:bCs/>
                <w:sz w:val="24"/>
                <w:szCs w:val="24"/>
              </w:rPr>
              <w:t>. Рабочая тетрадь.1, 2, 3, 4 класс. Пособие для учащихся общеобразовательных учреждений. В двух частях. Части 1, 2 </w:t>
            </w:r>
          </w:p>
          <w:p w:rsidR="00973B18" w:rsidRPr="00A109E7" w:rsidRDefault="00973B18" w:rsidP="001E2436">
            <w:pPr>
              <w:rPr>
                <w:rFonts w:ascii="Times New Roman" w:hAnsi="Times New Roman"/>
                <w:sz w:val="24"/>
                <w:szCs w:val="24"/>
              </w:rPr>
            </w:pPr>
          </w:p>
        </w:tc>
        <w:tc>
          <w:tcPr>
            <w:tcW w:w="4786" w:type="dxa"/>
          </w:tcPr>
          <w:p w:rsidR="00973B18" w:rsidRPr="00A109E7" w:rsidRDefault="00973B18" w:rsidP="001E2436">
            <w:pPr>
              <w:rPr>
                <w:rFonts w:ascii="Times New Roman" w:hAnsi="Times New Roman"/>
                <w:sz w:val="24"/>
                <w:szCs w:val="24"/>
              </w:rPr>
            </w:pPr>
            <w:r w:rsidRPr="00A109E7">
              <w:rPr>
                <w:rFonts w:ascii="Times New Roman" w:hAnsi="Times New Roman"/>
                <w:sz w:val="24"/>
                <w:szCs w:val="24"/>
              </w:rPr>
              <w:t xml:space="preserve">Пособия предназначены для организации самостоятельной деятельности учащихся. В них представлены учебные </w:t>
            </w:r>
            <w:proofErr w:type="gramStart"/>
            <w:r w:rsidRPr="00A109E7">
              <w:rPr>
                <w:rFonts w:ascii="Times New Roman" w:hAnsi="Times New Roman"/>
                <w:sz w:val="24"/>
                <w:szCs w:val="24"/>
              </w:rPr>
              <w:t>задачи</w:t>
            </w:r>
            <w:proofErr w:type="gramEnd"/>
            <w:r w:rsidRPr="00A109E7">
              <w:rPr>
                <w:rFonts w:ascii="Times New Roman" w:hAnsi="Times New Roman"/>
                <w:sz w:val="24"/>
                <w:szCs w:val="24"/>
              </w:rPr>
              <w:t xml:space="preserve">  решение которых связано с последовательным осуществлением целого ряда учебных действий. Выполняя задания, ученики анализируют, объясняют, сопоставляют, группируют, делают выводы.</w:t>
            </w:r>
          </w:p>
        </w:tc>
      </w:tr>
      <w:tr w:rsidR="00973B18" w:rsidRPr="00ED174A" w:rsidTr="001E2436">
        <w:trPr>
          <w:trHeight w:val="2231"/>
        </w:trPr>
        <w:tc>
          <w:tcPr>
            <w:tcW w:w="4785" w:type="dxa"/>
            <w:tcBorders>
              <w:bottom w:val="single" w:sz="4" w:space="0" w:color="auto"/>
            </w:tcBorders>
          </w:tcPr>
          <w:p w:rsidR="00973B18" w:rsidRPr="00A109E7" w:rsidRDefault="00973B18" w:rsidP="001E2436">
            <w:pPr>
              <w:rPr>
                <w:rFonts w:ascii="Times New Roman" w:hAnsi="Times New Roman"/>
                <w:sz w:val="24"/>
                <w:szCs w:val="24"/>
              </w:rPr>
            </w:pPr>
            <w:r>
              <w:rPr>
                <w:rFonts w:ascii="Times New Roman" w:hAnsi="Times New Roman"/>
                <w:bCs/>
                <w:sz w:val="24"/>
                <w:szCs w:val="24"/>
              </w:rPr>
              <w:t>Климанова Л.Ф, Горецкий  В, Г, Литературное чтение</w:t>
            </w:r>
            <w:r w:rsidRPr="00A109E7">
              <w:rPr>
                <w:rFonts w:ascii="Times New Roman" w:hAnsi="Times New Roman"/>
                <w:bCs/>
                <w:sz w:val="24"/>
                <w:szCs w:val="24"/>
              </w:rPr>
              <w:t>.</w:t>
            </w:r>
            <w:r w:rsidRPr="00A109E7">
              <w:rPr>
                <w:rFonts w:ascii="Times New Roman" w:hAnsi="Times New Roman"/>
                <w:sz w:val="24"/>
                <w:szCs w:val="24"/>
              </w:rPr>
              <w:br/>
              <w:t>Поурочные разработки. 1,2,3,4 класс</w:t>
            </w:r>
            <w:r>
              <w:rPr>
                <w:rFonts w:ascii="Times New Roman" w:hAnsi="Times New Roman"/>
                <w:sz w:val="24"/>
                <w:szCs w:val="24"/>
              </w:rPr>
              <w:t>.</w:t>
            </w:r>
          </w:p>
        </w:tc>
        <w:tc>
          <w:tcPr>
            <w:tcW w:w="4786" w:type="dxa"/>
            <w:tcBorders>
              <w:bottom w:val="single" w:sz="4" w:space="0" w:color="auto"/>
            </w:tcBorders>
          </w:tcPr>
          <w:p w:rsidR="00973B18" w:rsidRPr="00A109E7" w:rsidRDefault="00973B18" w:rsidP="001E2436">
            <w:pPr>
              <w:rPr>
                <w:rFonts w:ascii="Times New Roman" w:hAnsi="Times New Roman"/>
                <w:sz w:val="24"/>
                <w:szCs w:val="24"/>
              </w:rPr>
            </w:pPr>
            <w:r w:rsidRPr="00A109E7">
              <w:rPr>
                <w:rFonts w:ascii="Times New Roman" w:hAnsi="Times New Roman"/>
                <w:sz w:val="24"/>
                <w:szCs w:val="24"/>
              </w:rPr>
              <w:t>Пособия содержат рекомендации по проведению уроков, раскрывают особенности работы с учебниками и рабочими тетрадями, включают систему планирования уроков, контрольные вопросы и задания к каждой теме.</w:t>
            </w:r>
          </w:p>
        </w:tc>
      </w:tr>
      <w:tr w:rsidR="00973B18" w:rsidRPr="00ED174A" w:rsidTr="001E2436">
        <w:trPr>
          <w:trHeight w:val="548"/>
        </w:trPr>
        <w:tc>
          <w:tcPr>
            <w:tcW w:w="4785" w:type="dxa"/>
            <w:tcBorders>
              <w:top w:val="single" w:sz="4" w:space="0" w:color="auto"/>
              <w:bottom w:val="single" w:sz="4" w:space="0" w:color="auto"/>
            </w:tcBorders>
          </w:tcPr>
          <w:p w:rsidR="00973B18" w:rsidRPr="00A109E7" w:rsidRDefault="00973B18" w:rsidP="001E2436">
            <w:pPr>
              <w:rPr>
                <w:rFonts w:ascii="Times New Roman" w:hAnsi="Times New Roman"/>
                <w:sz w:val="24"/>
                <w:szCs w:val="24"/>
              </w:rPr>
            </w:pPr>
            <w:r>
              <w:rPr>
                <w:rFonts w:ascii="Times New Roman" w:hAnsi="Times New Roman"/>
                <w:sz w:val="24"/>
                <w:szCs w:val="24"/>
              </w:rPr>
              <w:t>Печатные пособия</w:t>
            </w:r>
          </w:p>
        </w:tc>
        <w:tc>
          <w:tcPr>
            <w:tcW w:w="4786" w:type="dxa"/>
            <w:tcBorders>
              <w:top w:val="single" w:sz="4" w:space="0" w:color="auto"/>
              <w:bottom w:val="single" w:sz="4" w:space="0" w:color="auto"/>
            </w:tcBorders>
          </w:tcPr>
          <w:p w:rsidR="00973B18" w:rsidRPr="00A109E7" w:rsidRDefault="00973B18" w:rsidP="001E2436">
            <w:pPr>
              <w:rPr>
                <w:rFonts w:ascii="Times New Roman" w:hAnsi="Times New Roman"/>
                <w:sz w:val="24"/>
                <w:szCs w:val="24"/>
              </w:rPr>
            </w:pPr>
          </w:p>
        </w:tc>
      </w:tr>
      <w:tr w:rsidR="00973B18" w:rsidRPr="00ED174A" w:rsidTr="001E2436">
        <w:trPr>
          <w:trHeight w:val="467"/>
        </w:trPr>
        <w:tc>
          <w:tcPr>
            <w:tcW w:w="4785" w:type="dxa"/>
            <w:tcBorders>
              <w:top w:val="single" w:sz="4" w:space="0" w:color="auto"/>
            </w:tcBorders>
          </w:tcPr>
          <w:p w:rsidR="00973B18" w:rsidRDefault="00973B18" w:rsidP="001E2436">
            <w:pPr>
              <w:rPr>
                <w:rFonts w:ascii="Times New Roman" w:hAnsi="Times New Roman"/>
                <w:sz w:val="24"/>
                <w:szCs w:val="24"/>
              </w:rPr>
            </w:pPr>
            <w:r>
              <w:rPr>
                <w:rFonts w:ascii="Times New Roman" w:hAnsi="Times New Roman"/>
                <w:sz w:val="24"/>
                <w:szCs w:val="24"/>
              </w:rPr>
              <w:t xml:space="preserve"> Электронные репродукции картин </w:t>
            </w:r>
          </w:p>
          <w:p w:rsidR="00973B18" w:rsidRDefault="00973B18" w:rsidP="001E2436">
            <w:pPr>
              <w:rPr>
                <w:rFonts w:ascii="Times New Roman" w:hAnsi="Times New Roman"/>
                <w:sz w:val="24"/>
                <w:szCs w:val="24"/>
              </w:rPr>
            </w:pPr>
            <w:r>
              <w:rPr>
                <w:rFonts w:ascii="Times New Roman" w:hAnsi="Times New Roman"/>
                <w:sz w:val="24"/>
                <w:szCs w:val="24"/>
              </w:rPr>
              <w:t>Портреты  поэтов и писателей.</w:t>
            </w:r>
          </w:p>
        </w:tc>
        <w:tc>
          <w:tcPr>
            <w:tcW w:w="4786" w:type="dxa"/>
            <w:tcBorders>
              <w:top w:val="single" w:sz="4" w:space="0" w:color="auto"/>
            </w:tcBorders>
          </w:tcPr>
          <w:p w:rsidR="00973B18" w:rsidRDefault="00973B18" w:rsidP="001E2436">
            <w:pPr>
              <w:rPr>
                <w:rFonts w:ascii="Times New Roman" w:hAnsi="Times New Roman"/>
                <w:sz w:val="24"/>
                <w:szCs w:val="24"/>
              </w:rPr>
            </w:pPr>
          </w:p>
        </w:tc>
      </w:tr>
      <w:tr w:rsidR="00973B18" w:rsidRPr="00ED174A" w:rsidTr="001E2436">
        <w:tc>
          <w:tcPr>
            <w:tcW w:w="4785" w:type="dxa"/>
          </w:tcPr>
          <w:p w:rsidR="00973B18" w:rsidRPr="00A109E7" w:rsidRDefault="00973B18" w:rsidP="001E2436">
            <w:pPr>
              <w:rPr>
                <w:rFonts w:ascii="Times New Roman" w:hAnsi="Times New Roman"/>
                <w:sz w:val="24"/>
                <w:szCs w:val="24"/>
              </w:rPr>
            </w:pPr>
            <w:r w:rsidRPr="00A109E7">
              <w:rPr>
                <w:rFonts w:ascii="Times New Roman" w:hAnsi="Times New Roman"/>
                <w:sz w:val="24"/>
                <w:szCs w:val="24"/>
              </w:rPr>
              <w:t>Электронное прило</w:t>
            </w:r>
            <w:r>
              <w:rPr>
                <w:rFonts w:ascii="Times New Roman" w:hAnsi="Times New Roman"/>
                <w:sz w:val="24"/>
                <w:szCs w:val="24"/>
              </w:rPr>
              <w:t>жение к учебнику «литературное чтение</w:t>
            </w:r>
            <w:r w:rsidRPr="00A109E7">
              <w:rPr>
                <w:rFonts w:ascii="Times New Roman" w:hAnsi="Times New Roman"/>
                <w:sz w:val="24"/>
                <w:szCs w:val="24"/>
              </w:rPr>
              <w:t>», 1,2,3,4 класс (диск),</w:t>
            </w:r>
          </w:p>
          <w:p w:rsidR="00973B18" w:rsidRPr="00A109E7" w:rsidRDefault="00973B18" w:rsidP="001E2436">
            <w:pPr>
              <w:rPr>
                <w:rFonts w:ascii="Times New Roman" w:hAnsi="Times New Roman"/>
                <w:sz w:val="24"/>
                <w:szCs w:val="24"/>
              </w:rPr>
            </w:pPr>
          </w:p>
        </w:tc>
        <w:tc>
          <w:tcPr>
            <w:tcW w:w="4786" w:type="dxa"/>
          </w:tcPr>
          <w:p w:rsidR="00973B18" w:rsidRPr="00A109E7" w:rsidRDefault="00973B18" w:rsidP="001E2436">
            <w:pPr>
              <w:rPr>
                <w:rFonts w:ascii="Times New Roman" w:hAnsi="Times New Roman"/>
                <w:sz w:val="24"/>
                <w:szCs w:val="24"/>
              </w:rPr>
            </w:pPr>
            <w:r w:rsidRPr="00A109E7">
              <w:rPr>
                <w:rFonts w:ascii="Times New Roman" w:hAnsi="Times New Roman"/>
                <w:sz w:val="24"/>
                <w:szCs w:val="24"/>
              </w:rPr>
              <w:t>Диски предназначены для самостоятельной работы учащихся на уроках или для работы в домашних условиях.</w:t>
            </w:r>
          </w:p>
        </w:tc>
      </w:tr>
      <w:tr w:rsidR="00973B18" w:rsidRPr="00ED174A" w:rsidTr="001E2436">
        <w:tc>
          <w:tcPr>
            <w:tcW w:w="4785" w:type="dxa"/>
          </w:tcPr>
          <w:p w:rsidR="00973B18" w:rsidRPr="00A109E7" w:rsidRDefault="00973B18" w:rsidP="001E2436">
            <w:pPr>
              <w:rPr>
                <w:rFonts w:ascii="Times New Roman" w:hAnsi="Times New Roman"/>
                <w:sz w:val="24"/>
                <w:szCs w:val="24"/>
              </w:rPr>
            </w:pPr>
            <w:r w:rsidRPr="00A109E7">
              <w:rPr>
                <w:rFonts w:ascii="Times New Roman" w:hAnsi="Times New Roman"/>
                <w:sz w:val="24"/>
                <w:szCs w:val="24"/>
              </w:rPr>
              <w:t>Технические средства обучения:</w:t>
            </w:r>
          </w:p>
        </w:tc>
        <w:tc>
          <w:tcPr>
            <w:tcW w:w="4786" w:type="dxa"/>
          </w:tcPr>
          <w:p w:rsidR="00973B18" w:rsidRPr="00A109E7" w:rsidRDefault="00973B18" w:rsidP="001E2436">
            <w:pPr>
              <w:rPr>
                <w:rFonts w:ascii="Times New Roman" w:hAnsi="Times New Roman"/>
                <w:sz w:val="24"/>
                <w:szCs w:val="24"/>
              </w:rPr>
            </w:pPr>
          </w:p>
        </w:tc>
      </w:tr>
      <w:tr w:rsidR="00973B18" w:rsidRPr="00ED174A" w:rsidTr="001E2436">
        <w:tc>
          <w:tcPr>
            <w:tcW w:w="9571" w:type="dxa"/>
            <w:gridSpan w:val="2"/>
          </w:tcPr>
          <w:p w:rsidR="00973B18" w:rsidRPr="00A109E7" w:rsidRDefault="00973B18" w:rsidP="001E2436">
            <w:pPr>
              <w:rPr>
                <w:rFonts w:ascii="Times New Roman" w:hAnsi="Times New Roman"/>
                <w:sz w:val="24"/>
                <w:szCs w:val="24"/>
              </w:rPr>
            </w:pPr>
            <w:r w:rsidRPr="00A109E7">
              <w:rPr>
                <w:rFonts w:ascii="Times New Roman" w:hAnsi="Times New Roman"/>
                <w:sz w:val="24"/>
                <w:szCs w:val="24"/>
              </w:rPr>
              <w:t xml:space="preserve">Классная  </w:t>
            </w:r>
            <w:r>
              <w:rPr>
                <w:rFonts w:ascii="Times New Roman" w:hAnsi="Times New Roman"/>
                <w:sz w:val="24"/>
                <w:szCs w:val="24"/>
              </w:rPr>
              <w:t>магнитная доска. Моноблок</w:t>
            </w:r>
            <w:r w:rsidRPr="00A109E7">
              <w:rPr>
                <w:rFonts w:ascii="Times New Roman" w:hAnsi="Times New Roman"/>
                <w:sz w:val="24"/>
                <w:szCs w:val="24"/>
              </w:rPr>
              <w:t>.</w:t>
            </w:r>
          </w:p>
        </w:tc>
      </w:tr>
      <w:tr w:rsidR="00973B18" w:rsidRPr="00ED174A" w:rsidTr="001E2436">
        <w:tc>
          <w:tcPr>
            <w:tcW w:w="4785" w:type="dxa"/>
          </w:tcPr>
          <w:p w:rsidR="00973B18" w:rsidRPr="00A109E7" w:rsidRDefault="00973B18" w:rsidP="001E2436">
            <w:pPr>
              <w:spacing w:line="240" w:lineRule="auto"/>
              <w:rPr>
                <w:rFonts w:ascii="Times New Roman" w:hAnsi="Times New Roman"/>
                <w:sz w:val="24"/>
                <w:szCs w:val="24"/>
              </w:rPr>
            </w:pPr>
            <w:r w:rsidRPr="00A109E7">
              <w:rPr>
                <w:rFonts w:ascii="Times New Roman" w:hAnsi="Times New Roman"/>
                <w:sz w:val="24"/>
                <w:szCs w:val="24"/>
              </w:rPr>
              <w:t>Оборудование класса</w:t>
            </w:r>
          </w:p>
        </w:tc>
        <w:tc>
          <w:tcPr>
            <w:tcW w:w="4786" w:type="dxa"/>
          </w:tcPr>
          <w:p w:rsidR="00973B18" w:rsidRPr="00A109E7" w:rsidRDefault="00973B18" w:rsidP="001E2436">
            <w:pPr>
              <w:rPr>
                <w:rFonts w:ascii="Times New Roman" w:hAnsi="Times New Roman"/>
                <w:sz w:val="24"/>
                <w:szCs w:val="24"/>
              </w:rPr>
            </w:pPr>
          </w:p>
        </w:tc>
      </w:tr>
      <w:tr w:rsidR="00973B18" w:rsidRPr="00ED174A" w:rsidTr="001E2436">
        <w:tc>
          <w:tcPr>
            <w:tcW w:w="9571" w:type="dxa"/>
            <w:gridSpan w:val="2"/>
          </w:tcPr>
          <w:p w:rsidR="00973B18" w:rsidRPr="00A109E7" w:rsidRDefault="00973B18" w:rsidP="001E2436">
            <w:pPr>
              <w:spacing w:line="240" w:lineRule="auto"/>
              <w:rPr>
                <w:rFonts w:ascii="Times New Roman" w:hAnsi="Times New Roman"/>
                <w:sz w:val="24"/>
                <w:szCs w:val="24"/>
              </w:rPr>
            </w:pPr>
            <w:r w:rsidRPr="00A109E7">
              <w:rPr>
                <w:rFonts w:ascii="Times New Roman" w:hAnsi="Times New Roman"/>
                <w:sz w:val="24"/>
                <w:szCs w:val="24"/>
              </w:rPr>
              <w:t>Ученические двуместные столы с комплектом стульев. Стол учительский.  Шкафы для хранения учебников, дидактических материалов, пособий.</w:t>
            </w:r>
          </w:p>
        </w:tc>
      </w:tr>
    </w:tbl>
    <w:p w:rsidR="00973B18" w:rsidRPr="00A109E7" w:rsidRDefault="00973B18" w:rsidP="00973B18">
      <w:pPr>
        <w:rPr>
          <w:rFonts w:ascii="Times New Roman" w:hAnsi="Times New Roman"/>
          <w:sz w:val="24"/>
          <w:szCs w:val="24"/>
        </w:rPr>
      </w:pPr>
    </w:p>
    <w:p w:rsidR="00973B18" w:rsidRPr="00A109E7" w:rsidRDefault="00973B18" w:rsidP="00973B18">
      <w:pPr>
        <w:rPr>
          <w:rFonts w:ascii="Times New Roman" w:hAnsi="Times New Roman"/>
          <w:sz w:val="24"/>
          <w:szCs w:val="24"/>
        </w:rPr>
      </w:pPr>
    </w:p>
    <w:p w:rsidR="00973B18" w:rsidRPr="00A109E7" w:rsidRDefault="00973B18" w:rsidP="00973B18">
      <w:pPr>
        <w:rPr>
          <w:rFonts w:ascii="Times New Roman" w:hAnsi="Times New Roman"/>
          <w:sz w:val="24"/>
          <w:szCs w:val="24"/>
        </w:rPr>
      </w:pPr>
    </w:p>
    <w:p w:rsidR="00973B18" w:rsidRPr="00A109E7" w:rsidRDefault="00973B18" w:rsidP="00973B18">
      <w:pPr>
        <w:rPr>
          <w:rFonts w:ascii="Times New Roman" w:hAnsi="Times New Roman"/>
          <w:sz w:val="24"/>
          <w:szCs w:val="24"/>
        </w:rPr>
      </w:pPr>
    </w:p>
    <w:p w:rsidR="00973B18" w:rsidRPr="00A109E7" w:rsidRDefault="00973B18" w:rsidP="00973B18">
      <w:pPr>
        <w:rPr>
          <w:rFonts w:ascii="Times New Roman" w:hAnsi="Times New Roman"/>
          <w:sz w:val="24"/>
          <w:szCs w:val="24"/>
        </w:rPr>
      </w:pPr>
    </w:p>
    <w:p w:rsidR="00973B18" w:rsidRPr="00913001" w:rsidRDefault="00973B18" w:rsidP="00973B18">
      <w:pPr>
        <w:rPr>
          <w:rFonts w:ascii="Times New Roman" w:hAnsi="Times New Roman"/>
          <w:sz w:val="24"/>
          <w:szCs w:val="24"/>
        </w:rPr>
      </w:pPr>
    </w:p>
    <w:p w:rsidR="00973B18" w:rsidRPr="00913001" w:rsidRDefault="00973B18" w:rsidP="00973B18">
      <w:pPr>
        <w:rPr>
          <w:rFonts w:ascii="Times New Roman" w:hAnsi="Times New Roman"/>
          <w:sz w:val="24"/>
          <w:szCs w:val="24"/>
        </w:rPr>
      </w:pPr>
    </w:p>
    <w:p w:rsidR="00973B18" w:rsidRPr="00913001" w:rsidRDefault="00973B18" w:rsidP="00973B18">
      <w:pPr>
        <w:rPr>
          <w:rFonts w:ascii="Times New Roman" w:hAnsi="Times New Roman"/>
          <w:sz w:val="24"/>
          <w:szCs w:val="24"/>
        </w:rPr>
      </w:pPr>
    </w:p>
    <w:p w:rsidR="00973B18" w:rsidRPr="00913001" w:rsidRDefault="00973B18" w:rsidP="00973B18">
      <w:pPr>
        <w:rPr>
          <w:rFonts w:ascii="Times New Roman" w:hAnsi="Times New Roman"/>
          <w:sz w:val="24"/>
          <w:szCs w:val="24"/>
        </w:rPr>
      </w:pPr>
    </w:p>
    <w:p w:rsidR="00973B18" w:rsidRDefault="00973B18" w:rsidP="00973B18">
      <w:pPr>
        <w:spacing w:after="0" w:line="240" w:lineRule="auto"/>
        <w:rPr>
          <w:rFonts w:ascii="Times New Roman" w:hAnsi="Times New Roman"/>
          <w:b/>
          <w:sz w:val="24"/>
          <w:szCs w:val="24"/>
        </w:rPr>
      </w:pPr>
    </w:p>
    <w:p w:rsidR="00973B18" w:rsidRDefault="00973B18" w:rsidP="00973B18">
      <w:pPr>
        <w:spacing w:after="0" w:line="240" w:lineRule="auto"/>
        <w:rPr>
          <w:rFonts w:ascii="Times New Roman" w:hAnsi="Times New Roman"/>
          <w:b/>
          <w:sz w:val="24"/>
          <w:szCs w:val="24"/>
        </w:rPr>
      </w:pPr>
    </w:p>
    <w:p w:rsidR="008956BE" w:rsidRDefault="008956BE"/>
    <w:sectPr w:rsidR="008956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5FF"/>
    <w:multiLevelType w:val="multilevel"/>
    <w:tmpl w:val="DA9E8C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D53883"/>
    <w:multiLevelType w:val="multilevel"/>
    <w:tmpl w:val="5776D7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2A01428"/>
    <w:multiLevelType w:val="multilevel"/>
    <w:tmpl w:val="FC1440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D817A5B"/>
    <w:multiLevelType w:val="hybridMultilevel"/>
    <w:tmpl w:val="72128A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C084C98"/>
    <w:multiLevelType w:val="hybridMultilevel"/>
    <w:tmpl w:val="18F4C26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E6738E2"/>
    <w:multiLevelType w:val="multilevel"/>
    <w:tmpl w:val="C972CA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C3B2DD7"/>
    <w:multiLevelType w:val="hybridMultilevel"/>
    <w:tmpl w:val="8B7475B2"/>
    <w:lvl w:ilvl="0" w:tplc="04190001">
      <w:start w:val="1"/>
      <w:numFmt w:val="bullet"/>
      <w:lvlText w:val=""/>
      <w:lvlJc w:val="left"/>
      <w:pPr>
        <w:tabs>
          <w:tab w:val="num" w:pos="360"/>
        </w:tabs>
        <w:ind w:left="360" w:hanging="360"/>
      </w:pPr>
      <w:rPr>
        <w:rFonts w:ascii="Symbol" w:hAnsi="Symbol" w:hint="default"/>
      </w:rPr>
    </w:lvl>
    <w:lvl w:ilvl="1" w:tplc="B5C25EBA">
      <w:start w:val="1"/>
      <w:numFmt w:val="decimal"/>
      <w:lvlText w:val="%2."/>
      <w:lvlJc w:val="left"/>
      <w:pPr>
        <w:tabs>
          <w:tab w:val="num" w:pos="1440"/>
        </w:tabs>
        <w:ind w:left="1440" w:hanging="360"/>
      </w:pPr>
      <w:rPr>
        <w:rFonts w:cs="Times New Roman"/>
        <w:i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1503724"/>
    <w:multiLevelType w:val="hybridMultilevel"/>
    <w:tmpl w:val="3D44B8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2B35F20"/>
    <w:multiLevelType w:val="multilevel"/>
    <w:tmpl w:val="44B8D4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52B679D"/>
    <w:multiLevelType w:val="hybridMultilevel"/>
    <w:tmpl w:val="E81C3F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D18004F"/>
    <w:multiLevelType w:val="multilevel"/>
    <w:tmpl w:val="FC063A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67411E9"/>
    <w:multiLevelType w:val="multilevel"/>
    <w:tmpl w:val="9C502C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ABB1817"/>
    <w:multiLevelType w:val="multilevel"/>
    <w:tmpl w:val="D7FC89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0"/>
  </w:num>
  <w:num w:numId="3">
    <w:abstractNumId w:val="8"/>
  </w:num>
  <w:num w:numId="4">
    <w:abstractNumId w:val="12"/>
  </w:num>
  <w:num w:numId="5">
    <w:abstractNumId w:val="11"/>
  </w:num>
  <w:num w:numId="6">
    <w:abstractNumId w:val="2"/>
  </w:num>
  <w:num w:numId="7">
    <w:abstractNumId w:val="5"/>
  </w:num>
  <w:num w:numId="8">
    <w:abstractNumId w:val="1"/>
  </w:num>
  <w:num w:numId="9">
    <w:abstractNumId w:val="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3B18"/>
    <w:rsid w:val="008956BE"/>
    <w:rsid w:val="00973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3B18"/>
    <w:pPr>
      <w:spacing w:after="0" w:line="240" w:lineRule="auto"/>
      <w:ind w:left="720"/>
      <w:contextualSpacing/>
    </w:pPr>
    <w:rPr>
      <w:rFonts w:ascii="Times New Roman" w:eastAsia="Times New Roman"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3370</Words>
  <Characters>19209</Characters>
  <Application>Microsoft Office Word</Application>
  <DocSecurity>0</DocSecurity>
  <Lines>160</Lines>
  <Paragraphs>45</Paragraphs>
  <ScaleCrop>false</ScaleCrop>
  <Company/>
  <LinksUpToDate>false</LinksUpToDate>
  <CharactersWithSpaces>22534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2016-02-11T16:03:00Z</dcterms:created>
  <dcterms:modified xsi:type="dcterms:W3CDTF">2016-02-11T16:07:00Z</dcterms:modified>
</cp:coreProperties>
</file>