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34" w:rsidRDefault="00D92C39" w:rsidP="0017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программе «</w:t>
      </w:r>
      <w:r w:rsidR="00DF758E">
        <w:rPr>
          <w:rFonts w:ascii="Times New Roman" w:eastAsia="Times New Roman" w:hAnsi="Times New Roman" w:cs="Times New Roman"/>
          <w:b/>
          <w:bCs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удит» (1-4 классы)</w:t>
      </w:r>
    </w:p>
    <w:p w:rsidR="00D92C39" w:rsidRPr="00D535F7" w:rsidRDefault="00D92C39" w:rsidP="0017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05">
        <w:rPr>
          <w:rFonts w:ascii="Times New Roman" w:eastAsia="Times New Roman" w:hAnsi="Times New Roman" w:cs="Times New Roman"/>
          <w:sz w:val="24"/>
          <w:szCs w:val="24"/>
        </w:rPr>
        <w:t xml:space="preserve">Программа занятий, направленных на развитие познавательных процессов обучающихся. В любой сфере деятельности стремятся достичь максимально возможного качества этой деятельности. Естественно, что это наблюдается и в сфере образования, когда мы переходим от единообразной системы образования </w:t>
      </w:r>
      <w:proofErr w:type="gramStart"/>
      <w:r w:rsidRPr="008C670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C6705">
        <w:rPr>
          <w:rFonts w:ascii="Times New Roman" w:eastAsia="Times New Roman" w:hAnsi="Times New Roman" w:cs="Times New Roman"/>
          <w:sz w:val="24"/>
          <w:szCs w:val="24"/>
        </w:rPr>
        <w:t xml:space="preserve"> разнообразной. Проблема состоит в повышении и достижении качества образования.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sz w:val="24"/>
          <w:szCs w:val="24"/>
        </w:rPr>
        <w:t>Приступая к разработке программы, исходим из положения, что обучение, играя веду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щую роль в психическом развитии,  </w:t>
      </w:r>
      <w:r w:rsidRPr="00D535F7">
        <w:rPr>
          <w:rFonts w:ascii="Times New Roman" w:eastAsia="Times New Roman" w:hAnsi="Times New Roman" w:cs="Times New Roman"/>
          <w:sz w:val="24"/>
          <w:szCs w:val="24"/>
        </w:rPr>
        <w:t>должно на определённом уровне в каждый возрастной период обеспечивать формирование двух основных сфер - личностной и интеллектуальной. Нахождение оптимальных путей личностного и интеллектуального развития учащихся - одно из основных условий повышения эффективности учебно-воспитательного процесса. Последнее произойдёт лишь тогда, когда средства, содержание, методы обучения будут разрабатываться с учётом психологических закономерностей, возрастного и индивидуального развития.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sz w:val="24"/>
          <w:szCs w:val="24"/>
        </w:rPr>
        <w:t>Школьное  образование,   наряду  с  познавательной  функцией (передача    ребенку    социального    опыта),    должны     реализовать психологическую функцию (создание условий для формирования внутреннего субъективного мира личности с учетом уникальности, ценности и непредсказуемости психологических возможностей каждого ребенка). Применительно к задачам интеллектуального воспитания это означает, что целью процесса обучения является не просто усвоение предметов, но и расширение,  и усложнение индивидуальных интеллектуальных ресурсов личности средствами этих предметов.</w:t>
      </w:r>
    </w:p>
    <w:p w:rsidR="00007834" w:rsidRPr="00D535F7" w:rsidRDefault="008C6705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705">
        <w:rPr>
          <w:rFonts w:ascii="Times New Roman" w:eastAsia="Times New Roman" w:hAnsi="Times New Roman" w:cs="Times New Roman"/>
          <w:sz w:val="24"/>
          <w:szCs w:val="24"/>
        </w:rPr>
        <w:t>Ш</w:t>
      </w:r>
      <w:r w:rsidR="00007834" w:rsidRPr="008C6705">
        <w:rPr>
          <w:rFonts w:ascii="Times New Roman" w:eastAsia="Times New Roman" w:hAnsi="Times New Roman" w:cs="Times New Roman"/>
          <w:sz w:val="24"/>
          <w:szCs w:val="24"/>
        </w:rPr>
        <w:t>кольный</w:t>
      </w:r>
      <w:r w:rsidR="00007834" w:rsidRPr="00D535F7">
        <w:rPr>
          <w:rFonts w:ascii="Times New Roman" w:eastAsia="Times New Roman" w:hAnsi="Times New Roman" w:cs="Times New Roman"/>
          <w:sz w:val="24"/>
          <w:szCs w:val="24"/>
        </w:rPr>
        <w:t xml:space="preserve"> возраст является сенситивным периодом для развития интеллекта. В этот период основные психологические процессы познания находятся ещё в процессе становления. Уровень развития этих процессов во многом определяет успешность обучения.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sz w:val="24"/>
          <w:szCs w:val="24"/>
        </w:rPr>
        <w:t>Проблема развития комплекса свойств личности ребёнка, входящих в понятие «познавательные способности», быстро не решается. Она требует длительной, постоянной и целенаправленной работы. Поэтому эпизодическое использование так называемых творческих задач не принесёт желаемого результата. Учебные задания должны включать в себя всю систем познавательных операций, начиная с самых простейших действий, связанных с запоминанием, осмыслением, и заканчивая операциями логического и творческого мышления.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sz w:val="24"/>
          <w:szCs w:val="24"/>
        </w:rPr>
        <w:t xml:space="preserve">Комплекс  включает в </w:t>
      </w:r>
      <w:r w:rsidRPr="008C6705">
        <w:rPr>
          <w:rFonts w:ascii="Times New Roman" w:eastAsia="Times New Roman" w:hAnsi="Times New Roman" w:cs="Times New Roman"/>
          <w:sz w:val="24"/>
          <w:szCs w:val="24"/>
        </w:rPr>
        <w:t xml:space="preserve">себя </w:t>
      </w:r>
      <w:r w:rsidR="008C6705" w:rsidRPr="008C670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C6705">
        <w:rPr>
          <w:rFonts w:ascii="Times New Roman" w:eastAsia="Times New Roman" w:hAnsi="Times New Roman" w:cs="Times New Roman"/>
          <w:sz w:val="24"/>
          <w:szCs w:val="24"/>
        </w:rPr>
        <w:t xml:space="preserve"> внеклассных</w:t>
      </w:r>
      <w:r w:rsidRPr="00D535F7">
        <w:rPr>
          <w:rFonts w:ascii="Times New Roman" w:eastAsia="Times New Roman" w:hAnsi="Times New Roman" w:cs="Times New Roman"/>
          <w:sz w:val="24"/>
          <w:szCs w:val="24"/>
        </w:rPr>
        <w:t xml:space="preserve"> занятия, направленных на развитие внимания, памяти, мышления</w:t>
      </w:r>
      <w:proofErr w:type="gramStart"/>
      <w:r w:rsidRPr="00D535F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535F7">
        <w:rPr>
          <w:rFonts w:ascii="Times New Roman" w:eastAsia="Times New Roman" w:hAnsi="Times New Roman" w:cs="Times New Roman"/>
          <w:sz w:val="24"/>
          <w:szCs w:val="24"/>
        </w:rPr>
        <w:t xml:space="preserve">творческих способностей обучающихся. На данных занятиях осуществляется  знакомство обучающихся с нетрадиционными развивающими  заданиями, дальнейшая работа с которыми проводится непосредственно на уроках </w:t>
      </w:r>
      <w:r w:rsidR="008C6705" w:rsidRPr="00D535F7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="008C6705">
        <w:rPr>
          <w:rFonts w:ascii="Times New Roman" w:eastAsia="Times New Roman" w:hAnsi="Times New Roman" w:cs="Times New Roman"/>
          <w:sz w:val="24"/>
          <w:szCs w:val="24"/>
        </w:rPr>
        <w:t>,  литературы</w:t>
      </w:r>
      <w:r w:rsidRPr="00D535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6705"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</w:t>
      </w:r>
      <w:r w:rsidRPr="00D535F7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D535F7">
        <w:rPr>
          <w:rFonts w:ascii="Times New Roman" w:eastAsia="Times New Roman" w:hAnsi="Times New Roman" w:cs="Times New Roman"/>
          <w:sz w:val="24"/>
          <w:szCs w:val="24"/>
        </w:rPr>
        <w:t>: Развитие умственных способностей обучающихся в соответствии с возрастными особенностями, используя развивающие и логические игры.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sz w:val="24"/>
          <w:szCs w:val="24"/>
        </w:rPr>
        <w:t>- развивать познавательную инициативу, стремление ребенка познавать что- то новое.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sz w:val="24"/>
          <w:szCs w:val="24"/>
        </w:rPr>
        <w:t>-Развитие способностей ребенка по самостоятельному использованию полученных знаний и умений в решении различных задач.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sz w:val="24"/>
          <w:szCs w:val="24"/>
        </w:rPr>
        <w:t>-Расширение кругозора, используя внимание, память, мышление и т.д.</w:t>
      </w:r>
    </w:p>
    <w:p w:rsidR="00007834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обучающихся.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реализации программы:</w:t>
      </w:r>
      <w:r w:rsidRPr="00D53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F56">
        <w:rPr>
          <w:rFonts w:ascii="Times New Roman" w:eastAsia="Times New Roman" w:hAnsi="Times New Roman" w:cs="Times New Roman"/>
          <w:sz w:val="24"/>
          <w:szCs w:val="24"/>
        </w:rPr>
        <w:t xml:space="preserve"> один учебный год.</w:t>
      </w:r>
    </w:p>
    <w:p w:rsidR="00007834" w:rsidRPr="00D535F7" w:rsidRDefault="00007834" w:rsidP="0017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F7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Периодичность занятий:</w:t>
      </w:r>
      <w:r w:rsidR="008C5290">
        <w:rPr>
          <w:rFonts w:ascii="Times New Roman" w:eastAsia="Times New Roman" w:hAnsi="Times New Roman" w:cs="Times New Roman"/>
          <w:sz w:val="24"/>
          <w:szCs w:val="24"/>
        </w:rPr>
        <w:t xml:space="preserve">1час в неделю </w:t>
      </w:r>
      <w:proofErr w:type="gramStart"/>
      <w:r w:rsidR="008C529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C5290">
        <w:rPr>
          <w:rFonts w:ascii="Times New Roman" w:eastAsia="Times New Roman" w:hAnsi="Times New Roman" w:cs="Times New Roman"/>
          <w:sz w:val="24"/>
          <w:szCs w:val="24"/>
        </w:rPr>
        <w:t>рассчитан на 17часов</w:t>
      </w:r>
      <w:r w:rsidRPr="00D535F7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007834" w:rsidRPr="00D535F7" w:rsidSect="00007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834"/>
    <w:rsid w:val="00007834"/>
    <w:rsid w:val="00170F56"/>
    <w:rsid w:val="002A1119"/>
    <w:rsid w:val="0038663D"/>
    <w:rsid w:val="00521317"/>
    <w:rsid w:val="005F543E"/>
    <w:rsid w:val="006C7B1A"/>
    <w:rsid w:val="006D4859"/>
    <w:rsid w:val="00742813"/>
    <w:rsid w:val="00765818"/>
    <w:rsid w:val="00782DFA"/>
    <w:rsid w:val="007D323D"/>
    <w:rsid w:val="008873C7"/>
    <w:rsid w:val="008C5290"/>
    <w:rsid w:val="008C6705"/>
    <w:rsid w:val="009155AB"/>
    <w:rsid w:val="00A73935"/>
    <w:rsid w:val="00AD5196"/>
    <w:rsid w:val="00C115A3"/>
    <w:rsid w:val="00D92C39"/>
    <w:rsid w:val="00D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IVANOV</cp:lastModifiedBy>
  <cp:revision>20</cp:revision>
  <dcterms:created xsi:type="dcterms:W3CDTF">2017-10-12T22:26:00Z</dcterms:created>
  <dcterms:modified xsi:type="dcterms:W3CDTF">2020-01-05T16:50:00Z</dcterms:modified>
</cp:coreProperties>
</file>